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6D" w:rsidRPr="00730011" w:rsidRDefault="00F75D36" w:rsidP="00730011">
      <w:pPr>
        <w:bidi/>
        <w:spacing w:line="360" w:lineRule="auto"/>
        <w:jc w:val="center"/>
        <w:rPr>
          <w:rFonts w:asciiTheme="majorBidi" w:hAnsiTheme="majorBidi" w:cs="B Nazanin"/>
          <w:b/>
          <w:bCs/>
          <w:sz w:val="32"/>
          <w:szCs w:val="32"/>
        </w:rPr>
      </w:pPr>
      <w:r w:rsidRPr="00730011">
        <w:rPr>
          <w:rFonts w:asciiTheme="majorBidi" w:hAnsiTheme="majorBidi" w:cs="B Nazanin"/>
          <w:b/>
          <w:bCs/>
          <w:sz w:val="32"/>
          <w:szCs w:val="32"/>
          <w:rtl/>
        </w:rPr>
        <w:t>تجزیه و تحلیل مسائل پایداری ولتاژ با</w:t>
      </w:r>
      <w:r w:rsidR="00932098" w:rsidRPr="00730011">
        <w:rPr>
          <w:rFonts w:asciiTheme="majorBidi" w:hAnsiTheme="majorBidi" w:cs="B Nazanin"/>
          <w:b/>
          <w:bCs/>
          <w:sz w:val="32"/>
          <w:szCs w:val="32"/>
          <w:rtl/>
        </w:rPr>
        <w:t xml:space="preserve"> وجود</w:t>
      </w:r>
      <w:r w:rsidRPr="00730011">
        <w:rPr>
          <w:rFonts w:asciiTheme="majorBidi" w:hAnsiTheme="majorBidi" w:cs="B Nazanin"/>
          <w:b/>
          <w:bCs/>
          <w:sz w:val="32"/>
          <w:szCs w:val="32"/>
          <w:rtl/>
        </w:rPr>
        <w:t xml:space="preserve"> نفوذ تولید پراکنده در شبکه</w:t>
      </w:r>
      <w:r w:rsidR="003106D9" w:rsidRPr="00730011">
        <w:rPr>
          <w:rFonts w:asciiTheme="majorBidi" w:hAnsiTheme="majorBidi" w:cs="B Nazanin"/>
          <w:b/>
          <w:bCs/>
          <w:sz w:val="32"/>
          <w:szCs w:val="32"/>
          <w:rtl/>
        </w:rPr>
        <w:softHyphen/>
      </w:r>
      <w:r w:rsidRPr="00730011">
        <w:rPr>
          <w:rFonts w:asciiTheme="majorBidi" w:hAnsiTheme="majorBidi" w:cs="B Nazanin"/>
          <w:b/>
          <w:bCs/>
          <w:sz w:val="32"/>
          <w:szCs w:val="32"/>
          <w:rtl/>
        </w:rPr>
        <w:t>های توزیع</w:t>
      </w:r>
    </w:p>
    <w:p w:rsidR="00F75D36" w:rsidRPr="00730011" w:rsidRDefault="00F75D36" w:rsidP="00730011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این مقاله تجزیه و تحلیل کلی از چگونگی</w:t>
      </w:r>
      <w:r w:rsidR="000D61B6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تاثیر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نفوذ تولید پراکنده در </w:t>
      </w:r>
      <w:r w:rsidR="000D61B6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سمت ثانویه ولتاژپایین 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شبکه</w:t>
      </w:r>
      <w:r w:rsidR="00185EB0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های توزیع </w:t>
      </w:r>
      <w:r w:rsidR="000D61B6" w:rsidRPr="00730011">
        <w:rPr>
          <w:rFonts w:asciiTheme="majorBidi" w:hAnsiTheme="majorBidi" w:cs="B Nazanin"/>
          <w:sz w:val="28"/>
          <w:szCs w:val="28"/>
          <w:rtl/>
          <w:lang w:bidi="fa-IR"/>
        </w:rPr>
        <w:t>بر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پایداری ولتاژ را بررسی می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کند. </w:t>
      </w:r>
      <w:r w:rsidR="00C24892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این مهم است که نقطه فروپاشی ولتاژ به دقت تحت نقاط </w:t>
      </w:r>
      <w:r w:rsidR="00D32128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بهره برداری </w:t>
      </w:r>
      <w:r w:rsidR="00C24892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مختلف برای جلوگیری از تنزیل خدمات مورد مطالعه قرار گرفته </w:t>
      </w:r>
      <w:r w:rsidR="00185EB0" w:rsidRPr="00730011">
        <w:rPr>
          <w:rFonts w:asciiTheme="majorBidi" w:hAnsiTheme="majorBidi" w:cs="B Nazanin"/>
          <w:sz w:val="28"/>
          <w:szCs w:val="28"/>
          <w:rtl/>
          <w:lang w:bidi="fa-IR"/>
        </w:rPr>
        <w:t>باشد</w:t>
      </w:r>
      <w:r w:rsidR="00C24892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. </w:t>
      </w:r>
      <w:r w:rsidR="00DF2754" w:rsidRPr="00730011">
        <w:rPr>
          <w:rFonts w:asciiTheme="majorBidi" w:hAnsiTheme="majorBidi" w:cs="B Nazanin"/>
          <w:sz w:val="28"/>
          <w:szCs w:val="28"/>
          <w:rtl/>
          <w:lang w:bidi="fa-IR"/>
        </w:rPr>
        <w:t>اجزای سیستم به صورت حرفه</w:t>
      </w:r>
      <w:r w:rsidR="00DF2754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ای در </w:t>
      </w:r>
      <w:r w:rsidR="00DF2754" w:rsidRPr="00730011">
        <w:rPr>
          <w:rFonts w:asciiTheme="majorBidi" w:hAnsiTheme="majorBidi" w:cs="B Nazanin"/>
          <w:sz w:val="28"/>
          <w:szCs w:val="28"/>
          <w:lang w:bidi="fa-IR"/>
        </w:rPr>
        <w:t>ATP / EMTP</w:t>
      </w:r>
      <w:r w:rsidR="001B5A2D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مدل شده</w:t>
      </w:r>
      <w:r w:rsidR="001B5A2D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 است</w:t>
      </w:r>
      <w:r w:rsidR="00D32128" w:rsidRPr="00730011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="001B5A2D"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1B5A2D" w:rsidRPr="00730011">
        <w:rPr>
          <w:rFonts w:asciiTheme="majorBidi" w:hAnsiTheme="majorBidi" w:cs="B Nazanin"/>
          <w:sz w:val="28"/>
          <w:szCs w:val="28"/>
          <w:rtl/>
          <w:lang w:bidi="fa-IR"/>
        </w:rPr>
        <w:t>ها در یک مد احتمالاتی برای محاسبه عدم قطعیت در تخصیص آینده اختصاص داده شده</w:t>
      </w:r>
      <w:r w:rsidR="001B5A2D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>اند. تعداد زیادی از آزمایش</w:t>
      </w:r>
      <w:r w:rsidR="001B5A2D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>ها در دو شرایط بار پیک و کم باری</w:t>
      </w:r>
      <w:r w:rsidR="000D61B6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انجام داده شده و نتایج واقعی</w:t>
      </w:r>
      <w:r w:rsidR="001B5A2D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ارائه شده است. نتایج نشان می</w:t>
      </w:r>
      <w:r w:rsidR="00185EB0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1B5A2D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دهد که پایداری ولتاژ ارتباط بهتری با نفوذ </w:t>
      </w:r>
      <w:r w:rsidR="001B5A2D"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1B5A2D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دارد، اما نوع القای بزرگ </w:t>
      </w:r>
      <w:r w:rsidR="001B5A2D"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1B5A2D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ممکن است حاشیه پایداری ولتاژ را کمتر کند. </w:t>
      </w:r>
    </w:p>
    <w:p w:rsidR="007D352C" w:rsidRPr="00730011" w:rsidRDefault="00D32128" w:rsidP="00730011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کلید </w:t>
      </w:r>
      <w:r w:rsidR="007D352C" w:rsidRPr="00730011">
        <w:rPr>
          <w:rFonts w:asciiTheme="majorBidi" w:hAnsiTheme="majorBidi" w:cs="B Nazanin"/>
          <w:sz w:val="28"/>
          <w:szCs w:val="28"/>
          <w:rtl/>
          <w:lang w:bidi="fa-IR"/>
        </w:rPr>
        <w:t>واژه - تولید پراکنده برق، سیستم</w:t>
      </w:r>
      <w:r w:rsidR="007D352C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>های قدرت، پایداری سیستم قدرت، توان راکتیو، شبکه</w:t>
      </w:r>
      <w:r w:rsidR="007D352C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>های هوشمند.</w:t>
      </w:r>
    </w:p>
    <w:p w:rsidR="007D352C" w:rsidRPr="00730011" w:rsidRDefault="004C727D" w:rsidP="00730011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sz w:val="28"/>
          <w:szCs w:val="28"/>
          <w:lang w:bidi="fa-IR"/>
        </w:rPr>
        <w:t xml:space="preserve">  I</w:t>
      </w:r>
      <w:r w:rsidR="00856736" w:rsidRPr="0073001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مقدمه</w:t>
      </w:r>
    </w:p>
    <w:p w:rsidR="00A82ECB" w:rsidRPr="00730011" w:rsidRDefault="00856736" w:rsidP="00730011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تولید پراکنده (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) به یک منبع به طور فزاینده مهم در شبکه برق مدرن تبدیل شده است. هر چند هزینه نصب و راه اندازی بالا </w:t>
      </w:r>
      <w:r w:rsidR="00185EB0" w:rsidRPr="00730011">
        <w:rPr>
          <w:rFonts w:asciiTheme="majorBidi" w:hAnsiTheme="majorBidi" w:cs="B Nazanin"/>
          <w:sz w:val="28"/>
          <w:szCs w:val="28"/>
          <w:rtl/>
          <w:lang w:bidi="fa-IR"/>
        </w:rPr>
        <w:t>است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، </w:t>
      </w:r>
      <w:r w:rsidR="00854828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ولی 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با ارائه برق به مشتریان بومی</w:t>
      </w:r>
      <w:r w:rsidR="00D32128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بوسیله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D32128"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D32128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به جای استفاده از یک ژنراتور دور</w:t>
      </w:r>
      <w:r w:rsidR="00D32128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از مصرف کننده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854828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، </w:t>
      </w:r>
      <w:r w:rsidR="00D32128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این امر </w:t>
      </w:r>
      <w:r w:rsidR="00854828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به سود مشتریان </w:t>
      </w:r>
      <w:r w:rsidR="00D32128" w:rsidRPr="00730011">
        <w:rPr>
          <w:rFonts w:asciiTheme="majorBidi" w:hAnsiTheme="majorBidi" w:cs="B Nazanin"/>
          <w:sz w:val="28"/>
          <w:szCs w:val="28"/>
          <w:rtl/>
          <w:lang w:bidi="fa-IR"/>
        </w:rPr>
        <w:t>تمام می شود.</w:t>
      </w:r>
      <w:r w:rsidR="00854828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بنابراین، </w:t>
      </w:r>
      <w:r w:rsidR="00854828"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854828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می</w:t>
      </w:r>
      <w:r w:rsidR="00185EB0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854828" w:rsidRPr="00730011">
        <w:rPr>
          <w:rFonts w:asciiTheme="majorBidi" w:hAnsiTheme="majorBidi" w:cs="B Nazanin"/>
          <w:sz w:val="28"/>
          <w:szCs w:val="28"/>
          <w:rtl/>
          <w:lang w:bidi="fa-IR"/>
        </w:rPr>
        <w:t>تواند به کاهش تقاضا در زمان پیک کمک کنند به طوری که تراکم قدرت ممکن است جلوگیری از تخریب خدمات را به حداقل برساند. با این حال، تلاش</w:t>
      </w:r>
      <w:r w:rsidR="00854828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>های تحقیقاتی نشان می</w:t>
      </w:r>
      <w:r w:rsidR="00854828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>دهد که چالش</w:t>
      </w:r>
      <w:r w:rsidR="00854828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هایی وجود دارد که </w:t>
      </w:r>
      <w:r w:rsidR="00854828"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854828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960143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ها فقط درظاهر امر منجر به </w:t>
      </w:r>
      <w:r w:rsidR="00854828" w:rsidRPr="00730011">
        <w:rPr>
          <w:rFonts w:asciiTheme="majorBidi" w:hAnsiTheme="majorBidi" w:cs="B Nazanin"/>
          <w:sz w:val="28"/>
          <w:szCs w:val="28"/>
          <w:rtl/>
          <w:lang w:bidi="fa-IR"/>
        </w:rPr>
        <w:t>بهره</w:t>
      </w:r>
      <w:r w:rsidR="00854828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>برداری ایمن و قابل اعتماد از سیستم های توزیع</w:t>
      </w:r>
      <w:r w:rsidR="00A42E6A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960143" w:rsidRPr="00730011">
        <w:rPr>
          <w:rFonts w:asciiTheme="majorBidi" w:hAnsiTheme="majorBidi" w:cs="B Nazanin"/>
          <w:sz w:val="28"/>
          <w:szCs w:val="28"/>
          <w:rtl/>
          <w:lang w:bidi="fa-IR"/>
        </w:rPr>
        <w:t>می گردند</w:t>
      </w:r>
      <w:r w:rsidR="00854828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[1] - [16].</w:t>
      </w:r>
    </w:p>
    <w:p w:rsidR="007F4729" w:rsidRPr="00730011" w:rsidRDefault="00A42E6A" w:rsidP="00730011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به منظور ارائه قابلیت اطمینان مطلوب به مشتریان، در مورد احتمالات متعدد، ولتاژ </w:t>
      </w:r>
      <w:r w:rsidR="00185EB0" w:rsidRPr="00730011">
        <w:rPr>
          <w:rFonts w:asciiTheme="majorBidi" w:hAnsiTheme="majorBidi" w:cs="B Nazanin"/>
          <w:sz w:val="28"/>
          <w:szCs w:val="28"/>
          <w:rtl/>
          <w:lang w:bidi="fa-IR"/>
        </w:rPr>
        <w:t>ضعیف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(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LV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) شبکه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>های ثانویه</w:t>
      </w:r>
      <w:r w:rsidR="00AA43E5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803B84" w:rsidRPr="00730011">
        <w:rPr>
          <w:rFonts w:asciiTheme="majorBidi" w:hAnsiTheme="majorBidi" w:cs="B Nazanin"/>
          <w:sz w:val="28"/>
          <w:szCs w:val="28"/>
          <w:rtl/>
          <w:lang w:bidi="fa-IR"/>
        </w:rPr>
        <w:t>حلقوی</w:t>
      </w:r>
      <w:r w:rsidR="00960143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درمورد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مناطق شهری بزرگ و مناطق کسب و کار </w:t>
      </w:r>
      <w:r w:rsidR="00AA43E5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بکار </w:t>
      </w:r>
      <w:r w:rsidR="00960143" w:rsidRPr="00730011">
        <w:rPr>
          <w:rFonts w:asciiTheme="majorBidi" w:hAnsiTheme="majorBidi" w:cs="B Nazanin"/>
          <w:sz w:val="28"/>
          <w:szCs w:val="28"/>
          <w:rtl/>
          <w:lang w:bidi="fa-IR"/>
        </w:rPr>
        <w:t>رفته است</w:t>
      </w:r>
      <w:r w:rsidR="00AA43E5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. </w:t>
      </w:r>
      <w:r w:rsidR="00803B84" w:rsidRPr="00730011">
        <w:rPr>
          <w:rFonts w:asciiTheme="majorBidi" w:hAnsiTheme="majorBidi" w:cs="B Nazanin"/>
          <w:sz w:val="28"/>
          <w:szCs w:val="28"/>
          <w:rtl/>
          <w:lang w:bidi="fa-IR"/>
        </w:rPr>
        <w:t>برای</w:t>
      </w:r>
      <w:r w:rsidR="00981EAB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اتصال </w:t>
      </w:r>
      <w:r w:rsidR="00981EAB"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803B84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با شبکه</w:t>
      </w:r>
      <w:r w:rsidR="00803B84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های حلقوی </w:t>
      </w:r>
      <w:r w:rsidR="00981EAB" w:rsidRPr="00730011">
        <w:rPr>
          <w:rFonts w:asciiTheme="majorBidi" w:hAnsiTheme="majorBidi" w:cs="B Nazanin"/>
          <w:sz w:val="28"/>
          <w:szCs w:val="28"/>
          <w:rtl/>
          <w:lang w:bidi="fa-IR"/>
        </w:rPr>
        <w:t>در مقایسه با شبکه</w:t>
      </w:r>
      <w:r w:rsidR="00981EAB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های شعاعی </w:t>
      </w:r>
      <w:r w:rsidR="00803B84" w:rsidRPr="00730011">
        <w:rPr>
          <w:rFonts w:asciiTheme="majorBidi" w:hAnsiTheme="majorBidi" w:cs="B Nazanin"/>
          <w:sz w:val="28"/>
          <w:szCs w:val="28"/>
          <w:rtl/>
          <w:lang w:bidi="fa-IR"/>
        </w:rPr>
        <w:t>تلاش</w:t>
      </w:r>
      <w:r w:rsidR="00803B84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>های بیشتر باید صورت گیرد چرا</w:t>
      </w:r>
      <w:r w:rsidR="00981EAB" w:rsidRPr="00730011">
        <w:rPr>
          <w:rFonts w:asciiTheme="majorBidi" w:hAnsiTheme="majorBidi" w:cs="B Nazanin"/>
          <w:sz w:val="28"/>
          <w:szCs w:val="28"/>
          <w:rtl/>
          <w:lang w:bidi="fa-IR"/>
        </w:rPr>
        <w:t>که از استراتژی</w:t>
      </w:r>
      <w:r w:rsidR="00981EAB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های عملیاتی </w:t>
      </w:r>
      <w:r w:rsidR="00803B84" w:rsidRPr="00730011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 xml:space="preserve">متفاوتی </w:t>
      </w:r>
      <w:r w:rsidR="00981EAB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برخوردار هستند، </w:t>
      </w:r>
      <w:r w:rsidR="00981EAB" w:rsidRPr="00730011">
        <w:rPr>
          <w:rFonts w:asciiTheme="majorBidi" w:hAnsiTheme="majorBidi" w:cs="B Nazanin"/>
          <w:sz w:val="28"/>
          <w:szCs w:val="28"/>
        </w:rPr>
        <w:t>[17], [18]</w:t>
      </w:r>
      <w:r w:rsidR="00981EAB" w:rsidRPr="00730011">
        <w:rPr>
          <w:rFonts w:asciiTheme="majorBidi" w:hAnsiTheme="majorBidi" w:cs="B Nazanin"/>
          <w:sz w:val="28"/>
          <w:szCs w:val="28"/>
          <w:rtl/>
          <w:lang w:bidi="fa-IR"/>
        </w:rPr>
        <w:t>. به عنوان مثال، در شبکه</w:t>
      </w:r>
      <w:r w:rsidR="00981EAB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های </w:t>
      </w:r>
      <w:r w:rsidR="002037B2" w:rsidRPr="00730011">
        <w:rPr>
          <w:rFonts w:asciiTheme="majorBidi" w:hAnsiTheme="majorBidi" w:cs="B Nazanin"/>
          <w:sz w:val="28"/>
          <w:szCs w:val="28"/>
          <w:rtl/>
          <w:lang w:bidi="fa-IR"/>
        </w:rPr>
        <w:t>حلقوی</w:t>
      </w:r>
      <w:r w:rsidR="00981EAB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جریان برق معکوس از شبکه</w:t>
      </w:r>
      <w:r w:rsidR="00981EAB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های </w:t>
      </w:r>
      <w:r w:rsidR="00981EAB" w:rsidRPr="00730011">
        <w:rPr>
          <w:rFonts w:asciiTheme="majorBidi" w:hAnsiTheme="majorBidi" w:cs="B Nazanin"/>
          <w:sz w:val="28"/>
          <w:szCs w:val="28"/>
          <w:lang w:bidi="fa-IR"/>
        </w:rPr>
        <w:t>LV</w:t>
      </w:r>
      <w:r w:rsidR="00981EAB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به شبکه ولتاژ متوسط (</w:t>
      </w:r>
      <w:r w:rsidR="00981EAB" w:rsidRPr="00730011">
        <w:rPr>
          <w:rFonts w:asciiTheme="majorBidi" w:hAnsiTheme="majorBidi" w:cs="B Nazanin"/>
          <w:sz w:val="28"/>
          <w:szCs w:val="28"/>
          <w:lang w:bidi="fa-IR"/>
        </w:rPr>
        <w:t>MV</w:t>
      </w:r>
      <w:r w:rsidR="00981EAB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) ممنوع است، </w:t>
      </w:r>
      <w:r w:rsidR="00A82ECB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بدین </w:t>
      </w:r>
      <w:r w:rsidR="00981EAB" w:rsidRPr="00730011">
        <w:rPr>
          <w:rFonts w:asciiTheme="majorBidi" w:hAnsiTheme="majorBidi" w:cs="B Nazanin"/>
          <w:sz w:val="28"/>
          <w:szCs w:val="28"/>
          <w:rtl/>
          <w:lang w:bidi="fa-IR"/>
        </w:rPr>
        <w:t>معنی</w:t>
      </w:r>
      <w:r w:rsidR="00A82ECB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که</w:t>
      </w:r>
      <w:r w:rsidR="00981EAB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اگر </w:t>
      </w:r>
      <w:r w:rsidR="00A82ECB" w:rsidRPr="00730011">
        <w:rPr>
          <w:rFonts w:asciiTheme="majorBidi" w:hAnsiTheme="majorBidi" w:cs="B Nazanin"/>
          <w:sz w:val="28"/>
          <w:szCs w:val="28"/>
          <w:rtl/>
          <w:lang w:bidi="fa-IR"/>
        </w:rPr>
        <w:t>توان</w:t>
      </w:r>
      <w:r w:rsidR="00981EAB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از سمت ثانویه به سمت اولیه برود</w:t>
      </w:r>
      <w:r w:rsidR="00A82ECB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حفاظت شبکه تریپ خواهد داد(تریپ به معنای خروج خط یا ترانس یا هر تجهیز دیگری درشبکه می باشد)</w:t>
      </w:r>
      <w:r w:rsidR="00981EAB" w:rsidRPr="00730011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="0005267A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تلاش تحقیقات</w:t>
      </w:r>
      <w:r w:rsidR="00A82ECB" w:rsidRPr="00730011">
        <w:rPr>
          <w:rFonts w:asciiTheme="majorBidi" w:hAnsiTheme="majorBidi" w:cs="B Nazanin"/>
          <w:sz w:val="28"/>
          <w:szCs w:val="28"/>
          <w:rtl/>
          <w:lang w:bidi="fa-IR"/>
        </w:rPr>
        <w:t>ی</w:t>
      </w:r>
      <w:r w:rsidR="0005267A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A82ECB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قابل توجهی برای روشن شدن </w:t>
      </w:r>
      <w:r w:rsidR="0005267A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مزایا و معایب </w:t>
      </w:r>
      <w:r w:rsidR="0005267A"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05267A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برای شبکه</w:t>
      </w:r>
      <w:r w:rsidR="0005267A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های شعاعی </w:t>
      </w:r>
      <w:r w:rsidR="00A82ECB" w:rsidRPr="00730011">
        <w:rPr>
          <w:rFonts w:asciiTheme="majorBidi" w:hAnsiTheme="majorBidi" w:cs="B Nazanin"/>
          <w:sz w:val="28"/>
          <w:szCs w:val="28"/>
          <w:rtl/>
          <w:lang w:bidi="fa-IR"/>
        </w:rPr>
        <w:t>انجام گرفته است</w:t>
      </w:r>
      <w:r w:rsidR="0005267A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[24]، [19]  اما مقدار </w:t>
      </w:r>
      <w:r w:rsidR="00A82ECB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کار </w:t>
      </w:r>
      <w:r w:rsidR="0005267A" w:rsidRPr="00730011">
        <w:rPr>
          <w:rFonts w:asciiTheme="majorBidi" w:hAnsiTheme="majorBidi" w:cs="B Nazanin"/>
          <w:sz w:val="28"/>
          <w:szCs w:val="28"/>
          <w:rtl/>
          <w:lang w:bidi="fa-IR"/>
        </w:rPr>
        <w:t>بسیار محدودی در شبکه</w:t>
      </w:r>
      <w:r w:rsidR="0005267A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های </w:t>
      </w:r>
      <w:r w:rsidR="002037B2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حلقوی </w:t>
      </w:r>
      <w:r w:rsidR="0005267A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وجود دارد [16]، [25] - [27]. </w:t>
      </w:r>
    </w:p>
    <w:p w:rsidR="00A82ECB" w:rsidRPr="00730011" w:rsidRDefault="0005267A" w:rsidP="00730011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مقالات متعدد</w:t>
      </w:r>
      <w:r w:rsidR="006C5358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در</w:t>
      </w:r>
      <w:r w:rsidR="00A82ECB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زمینه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تکنیک</w:t>
      </w:r>
      <w:r w:rsidR="00497ABF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های مختلف برای تخصیص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سیستم</w:t>
      </w:r>
      <w:r w:rsidR="00497ABF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های توزیع شعاعی با استفاده از تکنیک</w:t>
      </w:r>
      <w:r w:rsidR="00497ABF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های احتمالی منتشر شده</w:t>
      </w:r>
      <w:r w:rsidR="00497ABF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است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[28]، [29].</w:t>
      </w:r>
      <w:r w:rsidR="00497ABF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با این حال، به دلیل ویژگی</w:t>
      </w:r>
      <w:r w:rsidR="00497ABF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>ها و محدودیت</w:t>
      </w:r>
      <w:r w:rsidR="00497ABF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>های شبکه</w:t>
      </w:r>
      <w:r w:rsidR="00497ABF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های </w:t>
      </w:r>
      <w:r w:rsidR="00A82ECB" w:rsidRPr="00730011">
        <w:rPr>
          <w:rFonts w:asciiTheme="majorBidi" w:hAnsiTheme="majorBidi" w:cs="B Nazanin"/>
          <w:sz w:val="28"/>
          <w:szCs w:val="28"/>
          <w:rtl/>
          <w:lang w:bidi="fa-IR"/>
        </w:rPr>
        <w:t>حلقوی</w:t>
      </w:r>
      <w:r w:rsidR="00497ABF" w:rsidRPr="00730011">
        <w:rPr>
          <w:rFonts w:asciiTheme="majorBidi" w:hAnsiTheme="majorBidi" w:cs="B Nazanin"/>
          <w:sz w:val="28"/>
          <w:szCs w:val="28"/>
          <w:rtl/>
          <w:lang w:bidi="fa-IR"/>
        </w:rPr>
        <w:t>، پیاده</w:t>
      </w:r>
      <w:r w:rsidR="00497ABF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>سازی استراتژ</w:t>
      </w:r>
      <w:r w:rsidR="00497ABF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185EB0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>ی</w:t>
      </w:r>
      <w:r w:rsidR="00185EB0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497ABF" w:rsidRPr="00730011">
        <w:rPr>
          <w:rFonts w:asciiTheme="majorBidi" w:hAnsiTheme="majorBidi" w:cs="B Nazanin"/>
          <w:sz w:val="28"/>
          <w:szCs w:val="28"/>
          <w:rtl/>
          <w:lang w:bidi="fa-IR"/>
        </w:rPr>
        <w:t>های بهینه</w:t>
      </w:r>
      <w:r w:rsidR="00497ABF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>سازی</w:t>
      </w:r>
      <w:r w:rsidR="00A82ECB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ویژه</w:t>
      </w:r>
      <w:r w:rsidR="00497ABF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برای تخصیص </w:t>
      </w:r>
      <w:r w:rsidR="00497ABF"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497ABF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A82ECB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دراین شبکه ها </w:t>
      </w:r>
      <w:r w:rsidR="00497ABF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دشوار </w:t>
      </w:r>
      <w:r w:rsidR="00A82ECB" w:rsidRPr="00730011">
        <w:rPr>
          <w:rFonts w:asciiTheme="majorBidi" w:hAnsiTheme="majorBidi" w:cs="B Nazanin"/>
          <w:sz w:val="28"/>
          <w:szCs w:val="28"/>
          <w:rtl/>
          <w:lang w:bidi="fa-IR"/>
        </w:rPr>
        <w:t>است</w:t>
      </w:r>
      <w:r w:rsidR="00497ABF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. بنابراین، یک رویکرد احتمالاتی بر اساس ارتباط بین تقاضای مشتری و پارامترهای </w:t>
      </w:r>
      <w:r w:rsidR="00497ABF"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497ABF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(نوع، اندازه، و محل) ارائه شده است</w:t>
      </w:r>
      <w:r w:rsidR="00864C6E" w:rsidRPr="00730011">
        <w:rPr>
          <w:rFonts w:asciiTheme="majorBidi" w:hAnsiTheme="majorBidi" w:cs="B Nazanin"/>
          <w:sz w:val="28"/>
          <w:szCs w:val="28"/>
          <w:rtl/>
          <w:lang w:bidi="fa-IR"/>
        </w:rPr>
        <w:t>[26]، [27]</w:t>
      </w:r>
      <w:r w:rsidR="00497ABF" w:rsidRPr="00730011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="00864C6E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این مقاله، یک روش احتمالاتی </w:t>
      </w:r>
      <w:r w:rsidR="00A82ECB" w:rsidRPr="00730011">
        <w:rPr>
          <w:rFonts w:asciiTheme="majorBidi" w:hAnsiTheme="majorBidi" w:cs="B Nazanin"/>
          <w:sz w:val="28"/>
          <w:szCs w:val="28"/>
          <w:rtl/>
          <w:lang w:bidi="fa-IR"/>
        </w:rPr>
        <w:t>برای</w:t>
      </w:r>
      <w:r w:rsidR="00864C6E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تخصیص</w:t>
      </w:r>
      <w:r w:rsidR="00A82ECB" w:rsidRPr="00730011">
        <w:rPr>
          <w:rFonts w:asciiTheme="majorBidi" w:hAnsiTheme="majorBidi" w:cs="B Nazanin"/>
          <w:sz w:val="28"/>
          <w:szCs w:val="28"/>
          <w:rtl/>
          <w:lang w:bidi="fa-IR"/>
        </w:rPr>
        <w:t>،بکارخواهد رفت</w:t>
      </w:r>
      <w:r w:rsidR="00864C6E" w:rsidRPr="00730011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A07CD5" w:rsidRPr="00730011" w:rsidRDefault="00864C6E" w:rsidP="00730011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دهه 1990 </w:t>
      </w:r>
      <w:r w:rsidR="00776677" w:rsidRPr="00730011">
        <w:rPr>
          <w:rFonts w:asciiTheme="majorBidi" w:hAnsiTheme="majorBidi" w:cs="B Nazanin"/>
          <w:sz w:val="28"/>
          <w:szCs w:val="28"/>
          <w:rtl/>
          <w:lang w:bidi="fa-IR"/>
        </w:rPr>
        <w:t>مسئله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پایداری ولتاژ موضوع جالب برای شبکه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>های انتقال شد و به طور گسترده مورد مطالعه قرار گرفت [30] - [32]. اخیرا، با ظهور فن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>آوری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های جدید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، مطالعات پایداری ولتاژ </w:t>
      </w:r>
      <w:r w:rsidR="00004EDF" w:rsidRPr="00730011">
        <w:rPr>
          <w:rFonts w:asciiTheme="majorBidi" w:hAnsiTheme="majorBidi" w:cs="B Nazanin"/>
          <w:sz w:val="28"/>
          <w:szCs w:val="28"/>
          <w:rtl/>
          <w:lang w:bidi="fa-IR"/>
        </w:rPr>
        <w:t>درسطح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شبکه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های توزیع  افزایش یافته است[33]. در این مقاله پایداری ولتاژ بلند مدت برای آشکار ساختن توانایی سیستم </w:t>
      </w:r>
      <w:r w:rsidR="00A07CD5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در 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حفظ پروفایل</w:t>
      </w:r>
      <w:r w:rsidR="00C3697E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پایداری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ولتاژ </w:t>
      </w:r>
      <w:r w:rsidR="00A07CD5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تحت 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اختلالات کوچک </w:t>
      </w:r>
      <w:r w:rsidR="00A07CD5" w:rsidRPr="00730011">
        <w:rPr>
          <w:rFonts w:asciiTheme="majorBidi" w:hAnsiTheme="majorBidi" w:cs="B Nazanin"/>
          <w:sz w:val="28"/>
          <w:szCs w:val="28"/>
          <w:rtl/>
          <w:lang w:bidi="fa-IR"/>
        </w:rPr>
        <w:t>ناشی از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تغییرات مستمر در بار</w:t>
      </w:r>
      <w:r w:rsidR="00A07CD5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در نظر گرفته شده است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[34] - [36].</w:t>
      </w:r>
    </w:p>
    <w:p w:rsidR="00856736" w:rsidRPr="00730011" w:rsidRDefault="00C3697E" w:rsidP="00730011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در این مقاله، </w:t>
      </w:r>
      <w:r w:rsidR="006957A8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یک 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تجزیه و تحلیل جامع از چگونگی </w:t>
      </w:r>
      <w:r w:rsidR="006957A8" w:rsidRPr="00730011">
        <w:rPr>
          <w:rFonts w:asciiTheme="majorBidi" w:hAnsiTheme="majorBidi" w:cs="B Nazanin"/>
          <w:sz w:val="28"/>
          <w:szCs w:val="28"/>
          <w:rtl/>
          <w:lang w:bidi="fa-IR"/>
        </w:rPr>
        <w:t>اثر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نفوذ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57A8" w:rsidRPr="00730011">
        <w:rPr>
          <w:rFonts w:asciiTheme="majorBidi" w:hAnsiTheme="majorBidi" w:cs="B Nazanin"/>
          <w:sz w:val="28"/>
          <w:szCs w:val="28"/>
          <w:rtl/>
          <w:lang w:bidi="fa-IR"/>
        </w:rPr>
        <w:t>بر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D63284" w:rsidRPr="00730011">
        <w:rPr>
          <w:rFonts w:asciiTheme="majorBidi" w:hAnsiTheme="majorBidi" w:cs="B Nazanin"/>
          <w:sz w:val="28"/>
          <w:szCs w:val="28"/>
          <w:rtl/>
          <w:lang w:bidi="fa-IR"/>
        </w:rPr>
        <w:t>پایداری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ولتاژ سیستم در یک شبکه</w:t>
      </w:r>
      <w:r w:rsidR="006957A8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با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ثانویه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LV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957A8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حلقوی 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ارائه</w:t>
      </w:r>
      <w:r w:rsidR="00D63284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می</w:t>
      </w:r>
      <w:r w:rsidR="00D63284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6957A8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دهیم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="00D63284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تعداد زیادی از آزمایش</w:t>
      </w:r>
      <w:r w:rsidR="00D63284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>ها تحت هر دو شرایط بار کم و پیک انجام شده است. ما فهمید</w:t>
      </w:r>
      <w:r w:rsidR="006C5358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D63284" w:rsidRPr="00730011">
        <w:rPr>
          <w:rFonts w:asciiTheme="majorBidi" w:hAnsiTheme="majorBidi" w:cs="B Nazanin"/>
          <w:sz w:val="28"/>
          <w:szCs w:val="28"/>
          <w:rtl/>
          <w:lang w:bidi="fa-IR"/>
        </w:rPr>
        <w:t>م که حاشیه پایداری ولتاژ (</w:t>
      </w:r>
      <w:r w:rsidR="00D63284" w:rsidRPr="00730011">
        <w:rPr>
          <w:rFonts w:asciiTheme="majorBidi" w:hAnsiTheme="majorBidi" w:cs="B Nazanin"/>
          <w:sz w:val="28"/>
          <w:szCs w:val="28"/>
          <w:lang w:bidi="fa-IR"/>
        </w:rPr>
        <w:t>VSM</w:t>
      </w:r>
      <w:r w:rsidR="00D63284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) به شدت با نفوذ </w:t>
      </w:r>
      <w:r w:rsidR="00D63284"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D63284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ارتباط است. نتایج ما به طور کلی </w:t>
      </w:r>
      <w:r w:rsidR="00347BF7" w:rsidRPr="00730011">
        <w:rPr>
          <w:rFonts w:asciiTheme="majorBidi" w:hAnsiTheme="majorBidi" w:cs="B Nazanin"/>
          <w:sz w:val="28"/>
          <w:szCs w:val="28"/>
          <w:rtl/>
          <w:lang w:bidi="fa-IR"/>
        </w:rPr>
        <w:t>تاثیر مثبت</w:t>
      </w:r>
      <w:r w:rsidR="00D63284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نفوذ </w:t>
      </w:r>
      <w:r w:rsidR="00D63284"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D63284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بر </w:t>
      </w:r>
      <w:r w:rsidR="00D63284" w:rsidRPr="00730011">
        <w:rPr>
          <w:rFonts w:asciiTheme="majorBidi" w:hAnsiTheme="majorBidi" w:cs="B Nazanin"/>
          <w:sz w:val="28"/>
          <w:szCs w:val="28"/>
          <w:lang w:bidi="fa-IR"/>
        </w:rPr>
        <w:t>VSM</w:t>
      </w:r>
      <w:r w:rsidR="00CD5343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را</w:t>
      </w:r>
      <w:r w:rsidR="00347BF7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نشان می</w:t>
      </w:r>
      <w:r w:rsidR="00347BF7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>دهد</w:t>
      </w:r>
      <w:r w:rsidR="00D63284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، اما تاثیر منفی ممکن است در مواردی که نوع القای بزرگ </w:t>
      </w:r>
      <w:r w:rsidR="00D63284"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987ED0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 </w:t>
      </w:r>
      <w:r w:rsidR="00D63284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D63284" w:rsidRPr="00730011">
        <w:rPr>
          <w:rFonts w:asciiTheme="majorBidi" w:hAnsiTheme="majorBidi" w:cs="B Nazanin"/>
          <w:sz w:val="28"/>
          <w:szCs w:val="28"/>
          <w:lang w:bidi="fa-IR"/>
        </w:rPr>
        <w:t>VSM</w:t>
      </w:r>
      <w:r w:rsidR="00D63284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85EB0" w:rsidRPr="00730011">
        <w:rPr>
          <w:rFonts w:asciiTheme="majorBidi" w:hAnsiTheme="majorBidi" w:cs="B Nazanin"/>
          <w:sz w:val="28"/>
          <w:szCs w:val="28"/>
          <w:rtl/>
          <w:lang w:bidi="fa-IR"/>
        </w:rPr>
        <w:t>را کاهش دهد</w:t>
      </w:r>
      <w:r w:rsidR="00987ED0" w:rsidRPr="00730011">
        <w:rPr>
          <w:rFonts w:asciiTheme="majorBidi" w:hAnsiTheme="majorBidi" w:cs="B Nazanin"/>
          <w:sz w:val="28"/>
          <w:szCs w:val="28"/>
          <w:rtl/>
          <w:lang w:bidi="fa-IR"/>
        </w:rPr>
        <w:t>،</w:t>
      </w:r>
      <w:r w:rsidR="00BA44F2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رخ دهد.</w:t>
      </w:r>
    </w:p>
    <w:p w:rsidR="00347BF7" w:rsidRPr="00730011" w:rsidRDefault="004C727D" w:rsidP="00730011">
      <w:pPr>
        <w:bidi/>
        <w:spacing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b/>
          <w:bCs/>
          <w:sz w:val="28"/>
          <w:szCs w:val="28"/>
          <w:lang w:bidi="fa-IR"/>
        </w:rPr>
        <w:lastRenderedPageBreak/>
        <w:t>II</w:t>
      </w:r>
      <w:r w:rsidRPr="0073001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 </w:t>
      </w:r>
      <w:r w:rsidR="00347BF7" w:rsidRPr="0073001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مرحله مقدماتی</w:t>
      </w:r>
    </w:p>
    <w:p w:rsidR="00347BF7" w:rsidRPr="00730011" w:rsidRDefault="00347BF7" w:rsidP="002D1EA3">
      <w:pPr>
        <w:pStyle w:val="ListParagraph"/>
        <w:numPr>
          <w:ilvl w:val="0"/>
          <w:numId w:val="1"/>
        </w:numPr>
        <w:bidi/>
        <w:spacing w:line="360" w:lineRule="auto"/>
        <w:ind w:left="4" w:firstLine="0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شبکه ثانویه</w:t>
      </w:r>
      <w:r w:rsidR="0095298F" w:rsidRPr="0073001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مورد مطالعه</w:t>
      </w:r>
      <w:r w:rsidRPr="0073001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</w:p>
    <w:p w:rsidR="00CA60BB" w:rsidRPr="00730011" w:rsidRDefault="000A1ABF" w:rsidP="00730011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جزئیات نمونه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>ای از شبکه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های </w:t>
      </w:r>
      <w:r w:rsidR="002037B2" w:rsidRPr="00730011">
        <w:rPr>
          <w:rFonts w:asciiTheme="majorBidi" w:hAnsiTheme="majorBidi" w:cs="B Nazanin"/>
          <w:sz w:val="28"/>
          <w:szCs w:val="28"/>
          <w:rtl/>
          <w:lang w:bidi="fa-IR"/>
        </w:rPr>
        <w:t>حلقوی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LV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در </w:t>
      </w:r>
      <w:r w:rsidRPr="00730011">
        <w:rPr>
          <w:rFonts w:asciiTheme="majorBidi" w:hAnsiTheme="majorBidi" w:cs="B Nazanin"/>
          <w:sz w:val="28"/>
          <w:szCs w:val="28"/>
        </w:rPr>
        <w:t>[18], [38]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730011">
        <w:rPr>
          <w:rFonts w:asciiTheme="majorBidi" w:hAnsiTheme="majorBidi" w:cs="B Nazanin"/>
          <w:sz w:val="28"/>
          <w:szCs w:val="28"/>
        </w:rPr>
        <w:t xml:space="preserve">[37], 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توصیف </w:t>
      </w:r>
      <w:r w:rsidR="009A1FCD" w:rsidRPr="00730011">
        <w:rPr>
          <w:rFonts w:asciiTheme="majorBidi" w:hAnsiTheme="majorBidi" w:cs="B Nazanin"/>
          <w:sz w:val="28"/>
          <w:szCs w:val="28"/>
          <w:rtl/>
          <w:lang w:bidi="fa-IR"/>
        </w:rPr>
        <w:t>شده است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. به منظور ارائه بالاترین سطح از قابلیت اطمینان (توانایی برای </w:t>
      </w:r>
      <w:r w:rsidR="009A1FCD" w:rsidRPr="00730011">
        <w:rPr>
          <w:rFonts w:asciiTheme="majorBidi" w:hAnsiTheme="majorBidi" w:cs="B Nazanin"/>
          <w:sz w:val="28"/>
          <w:szCs w:val="28"/>
          <w:rtl/>
          <w:lang w:bidi="fa-IR"/>
        </w:rPr>
        <w:t>دوام آوردن تحت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احتمالات متعدد)، تمام طرف ثانویه ترانسفورماتور</w:t>
      </w:r>
      <w:r w:rsidR="009A1FCD" w:rsidRPr="00730011">
        <w:rPr>
          <w:rFonts w:asciiTheme="majorBidi" w:hAnsiTheme="majorBidi" w:cs="B Nazanin"/>
          <w:sz w:val="28"/>
          <w:szCs w:val="28"/>
          <w:rtl/>
          <w:lang w:bidi="fa-IR"/>
        </w:rPr>
        <w:t>های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شبکه همراه با بارها به شکل یک شبکه </w:t>
      </w:r>
      <w:r w:rsidR="002037B2" w:rsidRPr="00730011">
        <w:rPr>
          <w:rFonts w:asciiTheme="majorBidi" w:hAnsiTheme="majorBidi" w:cs="B Nazanin"/>
          <w:sz w:val="28"/>
          <w:szCs w:val="28"/>
          <w:rtl/>
          <w:lang w:bidi="fa-IR"/>
        </w:rPr>
        <w:t>حلقوی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در نظر </w:t>
      </w:r>
      <w:r w:rsidR="00CA60BB" w:rsidRPr="00730011">
        <w:rPr>
          <w:rFonts w:asciiTheme="majorBidi" w:hAnsiTheme="majorBidi" w:cs="B Nazanin"/>
          <w:sz w:val="28"/>
          <w:szCs w:val="28"/>
          <w:rtl/>
          <w:lang w:bidi="fa-IR"/>
        </w:rPr>
        <w:t>گرفته شده اند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[24]. این طراحی قابلیت اطمینان در شبکه را به حداکثر می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>رساند.</w:t>
      </w:r>
    </w:p>
    <w:p w:rsidR="00347BF7" w:rsidRPr="00730011" w:rsidRDefault="000A1ABF" w:rsidP="00730011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بخش مهمی از شبکه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های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LV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حفاظت از شبکه ثانویه است[38] - [41] که مانع از </w:t>
      </w:r>
      <w:r w:rsidR="00CA60BB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جاری شدن توان 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از سمت ثانویه به سمت اولیه می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>شود.</w:t>
      </w:r>
      <w:r w:rsidR="00816DEC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این محدودیت باعث محدودیت</w:t>
      </w:r>
      <w:r w:rsidR="00EB4137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816DEC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های اضافی و چالش برای تخصیص </w:t>
      </w:r>
      <w:r w:rsidR="00816DEC"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EB4137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می</w:t>
      </w:r>
      <w:r w:rsidR="00EB4137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>شود</w:t>
      </w:r>
      <w:r w:rsidR="00816DEC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. برای مثال، اگر قدرت کل ارائه شده توسط واحد </w:t>
      </w:r>
      <w:r w:rsidR="00816DEC"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816DEC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بیشتر از بارهای داخل یک </w:t>
      </w:r>
      <w:r w:rsidR="00EB4137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نقطه </w:t>
      </w:r>
      <w:r w:rsidR="00816DEC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شبکه </w:t>
      </w:r>
      <w:r w:rsidR="00EB4137" w:rsidRPr="00730011">
        <w:rPr>
          <w:rFonts w:asciiTheme="majorBidi" w:hAnsiTheme="majorBidi" w:cs="B Nazanin"/>
          <w:sz w:val="28"/>
          <w:szCs w:val="28"/>
          <w:rtl/>
          <w:lang w:bidi="fa-IR"/>
        </w:rPr>
        <w:t>باشد</w:t>
      </w:r>
      <w:r w:rsidR="00816DEC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، تمام </w:t>
      </w:r>
      <w:r w:rsidR="00EB4137" w:rsidRPr="00730011">
        <w:rPr>
          <w:rFonts w:asciiTheme="majorBidi" w:hAnsiTheme="majorBidi" w:cs="B Nazanin"/>
          <w:sz w:val="28"/>
          <w:szCs w:val="28"/>
          <w:rtl/>
          <w:lang w:bidi="fa-IR"/>
        </w:rPr>
        <w:t>حفاظت</w:t>
      </w:r>
      <w:r w:rsidR="00EB4137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>های</w:t>
      </w:r>
      <w:r w:rsidR="00816DEC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شبکه </w:t>
      </w:r>
      <w:r w:rsidR="00EB4137" w:rsidRPr="00730011">
        <w:rPr>
          <w:rFonts w:asciiTheme="majorBidi" w:hAnsiTheme="majorBidi" w:cs="B Nazanin"/>
          <w:sz w:val="28"/>
          <w:szCs w:val="28"/>
          <w:rtl/>
          <w:lang w:bidi="fa-IR"/>
        </w:rPr>
        <w:t>خطا</w:t>
      </w:r>
      <w:r w:rsidR="00816DEC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خواهد </w:t>
      </w:r>
      <w:r w:rsidR="00EB4137" w:rsidRPr="00730011">
        <w:rPr>
          <w:rFonts w:asciiTheme="majorBidi" w:hAnsiTheme="majorBidi" w:cs="B Nazanin"/>
          <w:sz w:val="28"/>
          <w:szCs w:val="28"/>
          <w:rtl/>
          <w:lang w:bidi="fa-IR"/>
        </w:rPr>
        <w:t>داد</w:t>
      </w:r>
      <w:r w:rsidR="00816DEC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و </w:t>
      </w:r>
      <w:r w:rsidR="00EB4137" w:rsidRPr="00730011">
        <w:rPr>
          <w:rFonts w:asciiTheme="majorBidi" w:hAnsiTheme="majorBidi" w:cs="B Nazanin"/>
          <w:sz w:val="28"/>
          <w:szCs w:val="28"/>
          <w:rtl/>
          <w:lang w:bidi="fa-IR"/>
        </w:rPr>
        <w:t>بارها</w:t>
      </w:r>
      <w:r w:rsidR="00816DEC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قطع خواهد شد.</w:t>
      </w:r>
      <w:r w:rsidR="00B7330B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</w:p>
    <w:p w:rsidR="00B7330B" w:rsidRPr="00730011" w:rsidRDefault="00B7330B" w:rsidP="00730011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شبکه آزمون نشان داده شده در شکل 1، ساده سازی یک سیستم واقعی است، که برای نشان دادن رابطه بین پروفیل </w:t>
      </w:r>
      <w:r w:rsidR="00963250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ولتاژ و 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پایداری طراحی شده است. همه اجزای سیستم به طور مفصل در برنامه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963250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نویسی متناوب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گذرا</w:t>
      </w:r>
      <w:r w:rsidR="00963250" w:rsidRPr="00730011">
        <w:rPr>
          <w:rFonts w:asciiTheme="majorBidi" w:hAnsiTheme="majorBidi" w:cs="B Nazanin"/>
          <w:sz w:val="28"/>
          <w:szCs w:val="28"/>
          <w:rtl/>
          <w:lang w:bidi="fa-IR"/>
        </w:rPr>
        <w:t>(</w:t>
      </w:r>
      <w:r w:rsidR="00963250" w:rsidRPr="00730011">
        <w:rPr>
          <w:rFonts w:asciiTheme="majorBidi" w:hAnsiTheme="majorBidi" w:cs="B Nazanin"/>
          <w:sz w:val="28"/>
          <w:szCs w:val="28"/>
          <w:lang w:bidi="fa-IR"/>
        </w:rPr>
        <w:t>ATP</w:t>
      </w:r>
      <w:r w:rsidR="00963250" w:rsidRPr="00730011">
        <w:rPr>
          <w:rFonts w:asciiTheme="majorBidi" w:hAnsiTheme="majorBidi" w:cs="B Nazanin"/>
          <w:sz w:val="28"/>
          <w:szCs w:val="28"/>
          <w:rtl/>
          <w:lang w:bidi="fa-IR"/>
        </w:rPr>
        <w:t>)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مدل شده است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 xml:space="preserve"> [42]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. شبکه دارای 15 ترانسفورماتور، 15 حفاظت شبکه، و 26 بار تجمعی است. این بار</w:t>
      </w:r>
      <w:r w:rsidR="00BF46B7" w:rsidRPr="00730011">
        <w:rPr>
          <w:rFonts w:asciiTheme="majorBidi" w:hAnsiTheme="majorBidi" w:cs="B Nazanin"/>
          <w:sz w:val="28"/>
          <w:szCs w:val="28"/>
          <w:rtl/>
          <w:lang w:bidi="fa-IR"/>
        </w:rPr>
        <w:t>ها</w:t>
      </w:r>
      <w:r w:rsidR="00D14CC9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متناظر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BF46B7" w:rsidRPr="00730011">
        <w:rPr>
          <w:rFonts w:asciiTheme="majorBidi" w:hAnsiTheme="majorBidi" w:cs="B Nazanin"/>
          <w:sz w:val="28"/>
          <w:szCs w:val="28"/>
          <w:rtl/>
          <w:lang w:bidi="fa-IR"/>
        </w:rPr>
        <w:t>با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25 بار (</w:t>
      </w:r>
      <w:r w:rsidR="00BF46B7" w:rsidRPr="00730011">
        <w:rPr>
          <w:rFonts w:asciiTheme="majorBidi" w:hAnsiTheme="majorBidi" w:cs="B Nazanin"/>
          <w:sz w:val="28"/>
          <w:szCs w:val="28"/>
          <w:rtl/>
          <w:lang w:bidi="fa-IR"/>
        </w:rPr>
        <w:t>بار2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تا</w:t>
      </w:r>
      <w:r w:rsidR="00D14CC9" w:rsidRPr="00730011">
        <w:rPr>
          <w:rFonts w:asciiTheme="majorBidi" w:hAnsiTheme="majorBidi" w:cs="B Nazanin"/>
          <w:sz w:val="28"/>
          <w:szCs w:val="28"/>
          <w:rtl/>
          <w:lang w:bidi="fa-IR"/>
        </w:rPr>
        <w:t>26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) در شبکه </w:t>
      </w:r>
      <w:r w:rsidR="002037B2" w:rsidRPr="00730011">
        <w:rPr>
          <w:rFonts w:asciiTheme="majorBidi" w:hAnsiTheme="majorBidi" w:cs="B Nazanin"/>
          <w:sz w:val="28"/>
          <w:szCs w:val="28"/>
          <w:rtl/>
          <w:lang w:bidi="fa-IR"/>
        </w:rPr>
        <w:t>حلقوی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در 208 </w:t>
      </w:r>
      <w:r w:rsidR="00D14CC9" w:rsidRPr="00730011">
        <w:rPr>
          <w:rFonts w:asciiTheme="majorBidi" w:hAnsiTheme="majorBidi" w:cs="B Nazanin"/>
          <w:sz w:val="28"/>
          <w:szCs w:val="28"/>
          <w:rtl/>
          <w:lang w:bidi="fa-IR"/>
        </w:rPr>
        <w:t>ولت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و یک نقطه بار شبکه در 460 </w:t>
      </w:r>
      <w:r w:rsidR="00D14CC9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ولت است.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ها ممکن است به طور بالقوه </w:t>
      </w:r>
      <w:r w:rsidR="00BF46B7" w:rsidRPr="00730011">
        <w:rPr>
          <w:rFonts w:asciiTheme="majorBidi" w:hAnsiTheme="majorBidi" w:cs="B Nazanin"/>
          <w:sz w:val="28"/>
          <w:szCs w:val="28"/>
          <w:rtl/>
          <w:lang w:bidi="fa-IR"/>
        </w:rPr>
        <w:t>به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26 </w:t>
      </w:r>
      <w:r w:rsidR="00D14CC9" w:rsidRPr="00730011">
        <w:rPr>
          <w:rFonts w:asciiTheme="majorBidi" w:hAnsiTheme="majorBidi" w:cs="B Nazanin"/>
          <w:sz w:val="28"/>
          <w:szCs w:val="28"/>
          <w:rtl/>
          <w:lang w:bidi="fa-IR"/>
        </w:rPr>
        <w:t>بار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متصل شو</w:t>
      </w:r>
      <w:r w:rsidR="00D14CC9" w:rsidRPr="00730011">
        <w:rPr>
          <w:rFonts w:asciiTheme="majorBidi" w:hAnsiTheme="majorBidi" w:cs="B Nazanin"/>
          <w:sz w:val="28"/>
          <w:szCs w:val="28"/>
          <w:rtl/>
          <w:lang w:bidi="fa-IR"/>
        </w:rPr>
        <w:t>ن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د.</w:t>
      </w:r>
    </w:p>
    <w:p w:rsidR="00D14CC9" w:rsidRPr="00730011" w:rsidRDefault="00227442" w:rsidP="00730011">
      <w:pPr>
        <w:keepNext/>
        <w:bidi/>
        <w:spacing w:line="360" w:lineRule="auto"/>
        <w:jc w:val="center"/>
        <w:rPr>
          <w:rFonts w:asciiTheme="majorBidi" w:hAnsiTheme="majorBidi" w:cs="B Nazanin"/>
          <w:sz w:val="28"/>
          <w:szCs w:val="28"/>
        </w:rPr>
      </w:pPr>
      <w:r w:rsidRPr="00730011">
        <w:rPr>
          <w:rFonts w:asciiTheme="majorBidi" w:hAnsiTheme="majorBidi" w:cs="B Nazanin"/>
          <w:noProof/>
          <w:sz w:val="28"/>
          <w:szCs w:val="28"/>
        </w:rPr>
        <w:lastRenderedPageBreak/>
        <w:drawing>
          <wp:inline distT="0" distB="0" distL="0" distR="0" wp14:anchorId="01114EDA" wp14:editId="100AA90F">
            <wp:extent cx="4333875" cy="3305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CC9" w:rsidRPr="00730011" w:rsidRDefault="00C04B6C" w:rsidP="002D1EA3">
      <w:pPr>
        <w:pStyle w:val="ListParagraph"/>
        <w:numPr>
          <w:ilvl w:val="0"/>
          <w:numId w:val="1"/>
        </w:numPr>
        <w:bidi/>
        <w:spacing w:line="360" w:lineRule="auto"/>
        <w:ind w:left="4" w:hanging="283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نمونه</w:t>
      </w:r>
      <w:r w:rsidR="00694DC0" w:rsidRPr="0073001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بردار</w:t>
      </w:r>
      <w:r w:rsidRPr="0073001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694DC0" w:rsidRPr="0073001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گیبس </w:t>
      </w:r>
      <w:r w:rsidRPr="0073001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و روش مونت کارلو</w:t>
      </w:r>
    </w:p>
    <w:p w:rsidR="00D8657F" w:rsidRPr="00730011" w:rsidRDefault="003F4387" w:rsidP="00730011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برای </w:t>
      </w:r>
      <w:r w:rsidR="00347329" w:rsidRPr="00730011">
        <w:rPr>
          <w:rFonts w:asciiTheme="majorBidi" w:hAnsiTheme="majorBidi" w:cs="B Nazanin"/>
          <w:sz w:val="28"/>
          <w:szCs w:val="28"/>
          <w:rtl/>
          <w:lang w:bidi="fa-IR"/>
        </w:rPr>
        <w:t>هدف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تخصیص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الگوریتم نمونه</w:t>
      </w:r>
      <w:r w:rsidR="00347329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گیری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گیبس [43] - [45] استفاده شده است. این نوع تخصیص اجازه می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دهد تا ما به تجزیه و تحلیل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ها</w:t>
      </w:r>
      <w:r w:rsidR="00347329" w:rsidRPr="00730011">
        <w:rPr>
          <w:rFonts w:asciiTheme="majorBidi" w:hAnsiTheme="majorBidi" w:cs="B Nazanin"/>
          <w:sz w:val="28"/>
          <w:szCs w:val="28"/>
          <w:rtl/>
          <w:lang w:bidi="fa-IR"/>
        </w:rPr>
        <w:t>ی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غیر قطعی بپردازیم، به این معنی که پارامترهای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347329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از 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پیش شناخته شده نیستند. سه پارامتر مهم نوع، اندازه، و محل </w:t>
      </w:r>
      <w:r w:rsidR="00D8657F"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D8657F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در نظر گرفته</w:t>
      </w:r>
      <w:r w:rsidR="00D20114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شده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است.</w:t>
      </w:r>
    </w:p>
    <w:p w:rsidR="003F4387" w:rsidRDefault="00D20114" w:rsidP="00730011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نمونه</w:t>
      </w:r>
      <w:r w:rsidR="00D8657F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بردار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گیبس یک روش </w:t>
      </w:r>
      <w:r w:rsidR="00D8657F" w:rsidRPr="00730011">
        <w:rPr>
          <w:rFonts w:asciiTheme="majorBidi" w:hAnsiTheme="majorBidi" w:cs="B Nazanin"/>
          <w:sz w:val="28"/>
          <w:szCs w:val="28"/>
          <w:rtl/>
          <w:lang w:bidi="fa-IR"/>
        </w:rPr>
        <w:t>زنجیره مارکوف</w:t>
      </w:r>
      <w:r w:rsidR="00D8657F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 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مونت کارلو (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MCMC</w:t>
      </w:r>
      <w:r w:rsidR="00F55A8B" w:rsidRPr="00730011">
        <w:rPr>
          <w:rFonts w:asciiTheme="majorBidi" w:hAnsiTheme="majorBidi" w:cs="B Nazanin"/>
          <w:sz w:val="28"/>
          <w:szCs w:val="28"/>
          <w:rtl/>
          <w:lang w:bidi="fa-IR"/>
        </w:rPr>
        <w:t>)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577E17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است که 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برای </w:t>
      </w:r>
      <w:r w:rsidR="00577E17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تولید 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مستقیم نمونه</w:t>
      </w:r>
      <w:r w:rsidR="00D8657F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ها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از یک توزیع هدف </w:t>
      </w:r>
      <w:r w:rsidR="00577E17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استفاده شده 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است.</w:t>
      </w:r>
      <w:r w:rsidR="00577E17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اعمال نمونه</w:t>
      </w:r>
      <w:r w:rsidR="00D8657F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بردار</w:t>
      </w:r>
      <w:r w:rsidR="00577E17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گیبس </w:t>
      </w:r>
      <w:r w:rsidR="00D8657F" w:rsidRPr="00730011">
        <w:rPr>
          <w:rFonts w:asciiTheme="majorBidi" w:hAnsiTheme="majorBidi" w:cs="B Nazanin"/>
          <w:sz w:val="28"/>
          <w:szCs w:val="28"/>
          <w:rtl/>
          <w:lang w:bidi="fa-IR"/>
        </w:rPr>
        <w:t>با اجتناب از استفاده توزیع</w:t>
      </w:r>
      <w:r w:rsidR="00D8657F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های پیچیده چند متغیره </w:t>
      </w:r>
      <w:r w:rsidR="00577E17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قادر </w:t>
      </w:r>
      <w:r w:rsidR="00D8657F" w:rsidRPr="00730011">
        <w:rPr>
          <w:rFonts w:asciiTheme="majorBidi" w:hAnsiTheme="majorBidi" w:cs="B Nazanin"/>
          <w:sz w:val="28"/>
          <w:szCs w:val="28"/>
          <w:rtl/>
          <w:lang w:bidi="fa-IR"/>
        </w:rPr>
        <w:t>به توصیف</w:t>
      </w:r>
      <w:r w:rsidR="00577E17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تخصیص </w:t>
      </w:r>
      <w:r w:rsidR="00577E17"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577E17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47B4D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آینده </w:t>
      </w:r>
      <w:r w:rsidR="00577E17" w:rsidRPr="00730011">
        <w:rPr>
          <w:rFonts w:asciiTheme="majorBidi" w:hAnsiTheme="majorBidi" w:cs="B Nazanin"/>
          <w:sz w:val="28"/>
          <w:szCs w:val="28"/>
          <w:rtl/>
          <w:lang w:bidi="fa-IR"/>
        </w:rPr>
        <w:t>با استفاده از توزیع</w:t>
      </w:r>
      <w:r w:rsidR="00147B4D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577E17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های </w:t>
      </w:r>
      <w:r w:rsidR="001473EC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مشروط </w:t>
      </w:r>
      <w:r w:rsidR="00577E17" w:rsidRPr="00730011">
        <w:rPr>
          <w:rFonts w:asciiTheme="majorBidi" w:hAnsiTheme="majorBidi" w:cs="B Nazanin"/>
          <w:sz w:val="28"/>
          <w:szCs w:val="28"/>
          <w:rtl/>
          <w:lang w:bidi="fa-IR"/>
        </w:rPr>
        <w:t>کم بعد،</w:t>
      </w:r>
      <w:r w:rsidR="00147B4D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F94A83" w:rsidRPr="00730011">
        <w:rPr>
          <w:rFonts w:asciiTheme="majorBidi" w:hAnsiTheme="majorBidi" w:cs="B Nazanin"/>
          <w:sz w:val="28"/>
          <w:szCs w:val="28"/>
          <w:rtl/>
          <w:lang w:bidi="fa-IR"/>
        </w:rPr>
        <w:t>می باشد</w:t>
      </w:r>
      <w:r w:rsidR="00577E17" w:rsidRPr="00730011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="00147B4D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1473EC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به عنوان یک ابزار برای مطالعه آماری نفوذ </w:t>
      </w:r>
      <w:r w:rsidR="001473EC"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1473EC" w:rsidRPr="00730011">
        <w:rPr>
          <w:rFonts w:asciiTheme="majorBidi" w:hAnsiTheme="majorBidi" w:cs="B Nazanin"/>
          <w:sz w:val="28"/>
          <w:szCs w:val="28"/>
          <w:rtl/>
          <w:lang w:bidi="fa-IR"/>
        </w:rPr>
        <w:t>، به راحتی می</w:t>
      </w:r>
      <w:r w:rsidR="001473EC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توان پارامترهای بیشتری برای </w:t>
      </w:r>
      <w:r w:rsidR="001473EC"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1473EC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ها </w:t>
      </w:r>
      <w:r w:rsidR="00F94A83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به عنوان مثال، هزینه </w:t>
      </w:r>
      <w:r w:rsidR="00F94A83"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F94A83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ا</w:t>
      </w:r>
      <w:r w:rsidR="001473EC" w:rsidRPr="00730011">
        <w:rPr>
          <w:rFonts w:asciiTheme="majorBidi" w:hAnsiTheme="majorBidi" w:cs="B Nazanin"/>
          <w:sz w:val="28"/>
          <w:szCs w:val="28"/>
          <w:rtl/>
          <w:lang w:bidi="fa-IR"/>
        </w:rPr>
        <w:t>ضافه کرد، جزئیات نمونه</w:t>
      </w:r>
      <w:r w:rsidR="00F94A83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بردار</w:t>
      </w:r>
      <w:r w:rsidR="001473EC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گیبس</w:t>
      </w:r>
      <w:r w:rsidR="00F94A83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را </w:t>
      </w:r>
      <w:r w:rsidR="001473EC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ممکن است در [43] - [45] یافت. </w:t>
      </w:r>
    </w:p>
    <w:p w:rsidR="002D1EA3" w:rsidRPr="00730011" w:rsidRDefault="002D1EA3" w:rsidP="002D1EA3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1473EC" w:rsidRPr="00730011" w:rsidRDefault="001473EC" w:rsidP="00730011">
      <w:pPr>
        <w:bidi/>
        <w:spacing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sz w:val="28"/>
          <w:szCs w:val="28"/>
          <w:lang w:bidi="fa-IR"/>
        </w:rPr>
        <w:lastRenderedPageBreak/>
        <w:t>C</w:t>
      </w:r>
      <w:r w:rsidRPr="0073001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</w:t>
      </w:r>
      <w:r w:rsidR="001E7EDD" w:rsidRPr="0073001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8C6ECA" w:rsidRPr="0073001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نمای کلی</w:t>
      </w:r>
      <w:r w:rsidRPr="0073001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از ویژگی های </w:t>
      </w:r>
      <w:r w:rsidRPr="00730011">
        <w:rPr>
          <w:rFonts w:asciiTheme="majorBidi" w:hAnsiTheme="majorBidi" w:cs="B Nazanin"/>
          <w:b/>
          <w:bCs/>
          <w:sz w:val="28"/>
          <w:szCs w:val="28"/>
          <w:lang w:bidi="fa-IR"/>
        </w:rPr>
        <w:t>DG</w:t>
      </w:r>
    </w:p>
    <w:p w:rsidR="00F55A8B" w:rsidRPr="00730011" w:rsidRDefault="008C6ECA" w:rsidP="00730011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به منظور مطالعه اثر نفوذ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C86CD1" w:rsidRPr="00730011">
        <w:rPr>
          <w:rFonts w:asciiTheme="majorBidi" w:hAnsiTheme="majorBidi" w:cs="B Nazanin"/>
          <w:sz w:val="28"/>
          <w:szCs w:val="28"/>
          <w:rtl/>
          <w:lang w:bidi="fa-IR"/>
        </w:rPr>
        <w:t>بر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VSM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، سه پارامتر از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در نظر گرفته شده است. در عمل تعداد زیادی از بارهای مختلف و پارامتر</w:t>
      </w:r>
      <w:r w:rsidR="00F55A8B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های</w:t>
      </w:r>
      <w:r w:rsidR="00C86CD1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گوناگون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مربوط به واحدهای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وجود خواهد داشت ، </w:t>
      </w:r>
      <w:r w:rsidR="00C86CD1" w:rsidRPr="00730011">
        <w:rPr>
          <w:rFonts w:asciiTheme="majorBidi" w:hAnsiTheme="majorBidi" w:cs="B Nazanin"/>
          <w:sz w:val="28"/>
          <w:szCs w:val="28"/>
          <w:rtl/>
          <w:lang w:bidi="fa-IR"/>
        </w:rPr>
        <w:t>بنابراین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طراحی یک توزیع خاص برای هر بار و هر اندازه واحد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غیر واقعی است. بنابراین، انواع مختلف و رتبه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های از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ها، و محدوده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های </w:t>
      </w:r>
      <w:r w:rsidR="00C86CD1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مختلف 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قدرت بار، در گروه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>ها</w:t>
      </w:r>
      <w:r w:rsidR="00C86CD1" w:rsidRPr="00730011">
        <w:rPr>
          <w:rFonts w:asciiTheme="majorBidi" w:hAnsiTheme="majorBidi" w:cs="B Nazanin"/>
          <w:sz w:val="28"/>
          <w:szCs w:val="28"/>
          <w:rtl/>
          <w:lang w:bidi="fa-IR"/>
        </w:rPr>
        <w:t>ی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ی برای تخصیص اهداف طبقه</w:t>
      </w:r>
      <w:r w:rsidR="00F55A8B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بندی شده است. بر اساس مقررات</w:t>
      </w:r>
      <w:r w:rsidR="00213ED2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واحد 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محلی، </w:t>
      </w:r>
      <w:r w:rsidR="00213ED2" w:rsidRPr="00730011">
        <w:rPr>
          <w:rFonts w:asciiTheme="majorBidi" w:hAnsiTheme="majorBidi" w:cs="B Nazanin"/>
          <w:sz w:val="28"/>
          <w:szCs w:val="28"/>
          <w:rtl/>
          <w:lang w:bidi="fa-IR"/>
        </w:rPr>
        <w:t>امکان</w:t>
      </w:r>
      <w:r w:rsidR="00CD5069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نصب 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4935C7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در نظر گرفته 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توسط مشتری به احتمال زیاد به </w:t>
      </w:r>
      <w:r w:rsidR="00CD5069" w:rsidRPr="00730011">
        <w:rPr>
          <w:rFonts w:asciiTheme="majorBidi" w:hAnsiTheme="majorBidi" w:cs="B Nazanin"/>
          <w:sz w:val="28"/>
          <w:szCs w:val="28"/>
          <w:rtl/>
          <w:lang w:bidi="fa-IR"/>
        </w:rPr>
        <w:t>دامنه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CD5069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توان 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خروجی</w:t>
      </w:r>
      <w:r w:rsidR="00CD5069" w:rsidRPr="00730011">
        <w:rPr>
          <w:rFonts w:asciiTheme="majorBidi" w:hAnsiTheme="majorBidi" w:cs="B Nazanin"/>
          <w:sz w:val="28"/>
          <w:szCs w:val="28"/>
          <w:lang w:bidi="fa-IR"/>
        </w:rPr>
        <w:t xml:space="preserve"> DG</w:t>
      </w:r>
      <w:r w:rsidR="00CD5069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وابسته است </w:t>
      </w:r>
      <w:r w:rsidR="00CD5069" w:rsidRPr="00730011">
        <w:rPr>
          <w:rFonts w:asciiTheme="majorBidi" w:hAnsiTheme="majorBidi" w:cs="B Nazanin"/>
          <w:sz w:val="28"/>
          <w:szCs w:val="28"/>
          <w:lang w:bidi="fa-IR"/>
        </w:rPr>
        <w:t>[17]</w:t>
      </w:r>
      <w:r w:rsidR="00CD5069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. محدوده خروجی و انواع </w:t>
      </w:r>
      <w:r w:rsidR="00CD5069"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CD5069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در نظر گرفته شده در این مطالعه در جدول </w:t>
      </w:r>
      <w:r w:rsidR="00CD5069" w:rsidRPr="00730011">
        <w:rPr>
          <w:rFonts w:asciiTheme="majorBidi" w:hAnsiTheme="majorBidi" w:cs="B Nazanin"/>
          <w:sz w:val="28"/>
          <w:szCs w:val="28"/>
          <w:lang w:bidi="fa-IR"/>
        </w:rPr>
        <w:t>I</w:t>
      </w:r>
      <w:r w:rsidR="00CD5069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ذکر شده است و اندازه بار در جدول </w:t>
      </w:r>
      <w:r w:rsidR="00CD5069" w:rsidRPr="00730011">
        <w:rPr>
          <w:rFonts w:asciiTheme="majorBidi" w:hAnsiTheme="majorBidi" w:cs="B Nazanin"/>
          <w:sz w:val="28"/>
          <w:szCs w:val="28"/>
          <w:lang w:bidi="fa-IR"/>
        </w:rPr>
        <w:t>II</w:t>
      </w:r>
      <w:r w:rsidR="00CD5069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ذکر شده است. انواع </w:t>
      </w:r>
      <w:r w:rsidR="00CD5069"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CD5069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با توجه به ارتباط بین </w:t>
      </w:r>
      <w:r w:rsidR="00CD5069"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CD5069" w:rsidRPr="00730011">
        <w:rPr>
          <w:rFonts w:asciiTheme="majorBidi" w:hAnsiTheme="majorBidi" w:cs="B Nazanin"/>
          <w:sz w:val="28"/>
          <w:szCs w:val="28"/>
          <w:rtl/>
          <w:lang w:bidi="fa-IR"/>
        </w:rPr>
        <w:t>ها و شبکه طبقه بندی شده است</w:t>
      </w:r>
      <w:r w:rsidR="00F55A8B" w:rsidRPr="00730011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09018E" w:rsidRPr="00730011" w:rsidRDefault="005C11A5" w:rsidP="002D1EA3">
      <w:pPr>
        <w:bidi/>
        <w:spacing w:line="360" w:lineRule="auto"/>
        <w:ind w:left="4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sz w:val="28"/>
          <w:szCs w:val="28"/>
          <w:lang w:bidi="fa-IR"/>
        </w:rPr>
        <w:t xml:space="preserve">  .</w:t>
      </w:r>
      <w:r w:rsidRPr="00730011">
        <w:rPr>
          <w:rFonts w:asciiTheme="majorBidi" w:hAnsiTheme="majorBidi" w:cs="B Nazanin"/>
          <w:b/>
          <w:bCs/>
          <w:sz w:val="28"/>
          <w:szCs w:val="28"/>
          <w:lang w:bidi="fa-IR"/>
        </w:rPr>
        <w:t>D</w:t>
      </w:r>
      <w:r w:rsidR="00CD5069" w:rsidRPr="0073001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تخصیص </w:t>
      </w:r>
      <w:r w:rsidRPr="00730011">
        <w:rPr>
          <w:rFonts w:asciiTheme="majorBidi" w:hAnsiTheme="majorBidi" w:cs="B Nazanin"/>
          <w:b/>
          <w:bCs/>
          <w:sz w:val="28"/>
          <w:szCs w:val="28"/>
          <w:lang w:bidi="fa-IR"/>
        </w:rPr>
        <w:t>DG</w:t>
      </w:r>
      <w:r w:rsidRPr="0073001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</w:t>
      </w:r>
      <w:r w:rsidR="00CD5069" w:rsidRPr="0073001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غیر قطعی و قیود</w:t>
      </w:r>
    </w:p>
    <w:p w:rsidR="00EE0F93" w:rsidRPr="00730011" w:rsidRDefault="0009018E" w:rsidP="00730011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به طور کلی، یک سری از توابع احتمال شرطی </w:t>
      </w:r>
      <w:r w:rsidR="00EE0F93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برای 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تخصیص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غیر قطعی </w:t>
      </w:r>
      <w:r w:rsidR="00EE0F93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استفاده 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شده </w:t>
      </w:r>
      <w:r w:rsidR="00EE0F93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است 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که  باید شرایط زیر را رعایت کنند: 1) استاندارد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IEEE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[46]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، 2) شرایط </w:t>
      </w:r>
      <w:r w:rsidR="00EE0F93" w:rsidRPr="00730011">
        <w:rPr>
          <w:rFonts w:asciiTheme="majorBidi" w:hAnsiTheme="majorBidi" w:cs="B Nazanin"/>
          <w:sz w:val="28"/>
          <w:szCs w:val="28"/>
          <w:rtl/>
          <w:lang w:bidi="fa-IR"/>
        </w:rPr>
        <w:t>واحدهای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محلی (نمونه </w:t>
      </w:r>
      <w:r w:rsidR="00EE0F93" w:rsidRPr="00730011">
        <w:rPr>
          <w:rFonts w:asciiTheme="majorBidi" w:hAnsiTheme="majorBidi" w:cs="B Nazanin"/>
          <w:sz w:val="28"/>
          <w:szCs w:val="28"/>
          <w:rtl/>
          <w:lang w:bidi="fa-IR"/>
        </w:rPr>
        <w:t>های موجود در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[47]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،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[48]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را مشاهده 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>کنید)</w:t>
      </w:r>
      <w:r w:rsidR="003106D9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3) شرایط فیزیکی شبکه توزیع انتخاب شده. رابطه بین نوع، اندازه، و محل </w:t>
      </w:r>
      <w:r w:rsidR="003106D9"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3106D9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در نظر گرفته شده است. در این مقاله، ما به دنبال احتمالات شرطی و قیودهای پیشنهاد شده توسط [26] هستیم.</w:t>
      </w:r>
    </w:p>
    <w:p w:rsidR="00EE0F93" w:rsidRPr="00730011" w:rsidRDefault="00EE0F93" w:rsidP="00730011">
      <w:pPr>
        <w:bidi/>
        <w:spacing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noProof/>
          <w:sz w:val="28"/>
          <w:szCs w:val="28"/>
          <w:rtl/>
        </w:rPr>
        <w:lastRenderedPageBreak/>
        <w:drawing>
          <wp:inline distT="0" distB="0" distL="0" distR="0" wp14:anchorId="04047035" wp14:editId="3951525F">
            <wp:extent cx="4678045" cy="3509010"/>
            <wp:effectExtent l="0" t="0" r="8255" b="0"/>
            <wp:docPr id="2" name="Picture 2" descr="C:\Users\Masoud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oud\Desktop\Cap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35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F93" w:rsidRPr="00730011" w:rsidRDefault="00EE0F93" w:rsidP="00730011">
      <w:pPr>
        <w:bidi/>
        <w:spacing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b/>
          <w:bCs/>
          <w:sz w:val="28"/>
          <w:szCs w:val="28"/>
          <w:lang w:bidi="fa-IR"/>
        </w:rPr>
        <w:t>III</w:t>
      </w:r>
      <w:r w:rsidRPr="0073001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.   پایداری ولتاژ</w:t>
      </w:r>
      <w:r w:rsidR="005554DD" w:rsidRPr="00730011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 شبکه حلقوی</w:t>
      </w:r>
    </w:p>
    <w:p w:rsidR="005554DD" w:rsidRPr="00730011" w:rsidRDefault="008D770D" w:rsidP="00730011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پایداری ولتاژ به بار</w:t>
      </w:r>
      <w:r w:rsidR="005554DD" w:rsidRPr="00730011">
        <w:rPr>
          <w:rFonts w:asciiTheme="majorBidi" w:hAnsiTheme="majorBidi" w:cs="B Nazanin"/>
          <w:sz w:val="28"/>
          <w:szCs w:val="28"/>
          <w:rtl/>
          <w:lang w:bidi="fa-IR"/>
        </w:rPr>
        <w:t>پذیری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کل سیستم مربوط می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شود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[30]-[32]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. این امکان وجود دارد که کل سیستم در مرز منطقه ناپایداری ولتاژ عمل کند در حالی که پروفایل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های ولتاژ سیستم هنوز در حاشیه </w:t>
      </w:r>
      <w:r w:rsidR="005554DD" w:rsidRPr="00730011">
        <w:rPr>
          <w:rFonts w:asciiTheme="majorBidi" w:hAnsiTheme="majorBidi" w:cs="B Nazanin"/>
          <w:sz w:val="28"/>
          <w:szCs w:val="28"/>
          <w:rtl/>
          <w:lang w:bidi="fa-IR"/>
        </w:rPr>
        <w:t>بهره برداری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طبیعی است.</w:t>
      </w:r>
    </w:p>
    <w:p w:rsidR="00F55A8B" w:rsidRPr="00730011" w:rsidRDefault="008D770D" w:rsidP="00730011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شکل2 رابطه بین </w:t>
      </w:r>
      <w:r w:rsidR="00BF40EB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دامنه ولتاژ 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باس بار و تقاضا</w:t>
      </w:r>
      <w:r w:rsidR="005554DD" w:rsidRPr="00730011">
        <w:rPr>
          <w:rFonts w:asciiTheme="majorBidi" w:hAnsiTheme="majorBidi" w:cs="B Nazanin"/>
          <w:sz w:val="28"/>
          <w:szCs w:val="28"/>
          <w:rtl/>
          <w:lang w:bidi="fa-IR"/>
        </w:rPr>
        <w:t>ی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بار </w:t>
      </w:r>
      <w:r w:rsidR="00BF40EB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را 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نشان می</w:t>
      </w:r>
      <w:r w:rsidR="00BF40EB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دهد، که آن هم به عنوان منحنی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PV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شناخته شده است.</w:t>
      </w:r>
      <w:r w:rsidR="005554DD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فاصله از نقطه کار فعلی تا نقطه فروپاشی ولتاژ (نقطه 'زانویی') اندازه حاشیه پایداری ولتاژ (</w:t>
      </w:r>
      <w:r w:rsidR="005554DD" w:rsidRPr="00730011">
        <w:rPr>
          <w:rFonts w:asciiTheme="majorBidi" w:hAnsiTheme="majorBidi" w:cs="B Nazanin"/>
          <w:sz w:val="28"/>
          <w:szCs w:val="28"/>
          <w:lang w:bidi="fa-IR"/>
        </w:rPr>
        <w:t>VSM</w:t>
      </w:r>
      <w:r w:rsidR="005554DD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) را ارائه می دهد. در این نقطه، تقاضا بار همان حداکثر قدرت تحویل است. </w:t>
      </w:r>
      <w:r w:rsidR="005554DD" w:rsidRPr="00730011">
        <w:rPr>
          <w:rFonts w:asciiTheme="majorBidi" w:hAnsiTheme="majorBidi" w:cs="B Nazanin"/>
          <w:sz w:val="28"/>
          <w:szCs w:val="28"/>
          <w:lang w:bidi="fa-IR"/>
        </w:rPr>
        <w:t>VSM</w:t>
      </w:r>
      <w:r w:rsidR="005554DD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مورد بحث در این مقاله یک برآورد پایداری ولتاژ بلند مدت [49] برای کل سیستم است.</w:t>
      </w:r>
    </w:p>
    <w:p w:rsidR="00F55A8B" w:rsidRPr="00730011" w:rsidRDefault="00227442" w:rsidP="00730011">
      <w:pPr>
        <w:bidi/>
        <w:spacing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noProof/>
          <w:sz w:val="28"/>
          <w:szCs w:val="28"/>
        </w:rPr>
        <w:lastRenderedPageBreak/>
        <w:drawing>
          <wp:inline distT="0" distB="0" distL="0" distR="0" wp14:anchorId="7FD1CFAD" wp14:editId="2F191B2E">
            <wp:extent cx="4505325" cy="35337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4DD" w:rsidRPr="00730011" w:rsidRDefault="00BF40EB" w:rsidP="00730011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</w:p>
    <w:p w:rsidR="001473EC" w:rsidRPr="00730011" w:rsidRDefault="00BF40EB" w:rsidP="00730011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sz w:val="28"/>
          <w:szCs w:val="28"/>
          <w:lang w:bidi="fa-IR"/>
        </w:rPr>
        <w:t>VSM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می</w:t>
      </w:r>
      <w:r w:rsidR="00F55A8B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توان</w:t>
      </w:r>
      <w:r w:rsidR="00680A04" w:rsidRPr="00730011">
        <w:rPr>
          <w:rFonts w:asciiTheme="majorBidi" w:hAnsiTheme="majorBidi" w:cs="B Nazanin"/>
          <w:sz w:val="28"/>
          <w:szCs w:val="28"/>
          <w:rtl/>
          <w:lang w:bidi="fa-IR"/>
        </w:rPr>
        <w:t>د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با جستجو</w:t>
      </w:r>
      <w:r w:rsidR="00437D6B" w:rsidRPr="00730011">
        <w:rPr>
          <w:rFonts w:asciiTheme="majorBidi" w:hAnsiTheme="majorBidi" w:cs="B Nazanin"/>
          <w:sz w:val="28"/>
          <w:szCs w:val="28"/>
          <w:rtl/>
          <w:lang w:bidi="fa-IR"/>
        </w:rPr>
        <w:t>ی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نقطه فروپاشی ولتاژ در منحنی</w:t>
      </w:r>
      <w:r w:rsidR="00680A04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80A04" w:rsidRPr="00730011">
        <w:rPr>
          <w:rFonts w:asciiTheme="majorBidi" w:hAnsiTheme="majorBidi" w:cs="B Nazanin"/>
          <w:sz w:val="28"/>
          <w:szCs w:val="28"/>
          <w:lang w:bidi="fa-IR"/>
        </w:rPr>
        <w:t>P-V</w:t>
      </w:r>
      <w:r w:rsidR="00680A04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ایجاد </w:t>
      </w:r>
      <w:r w:rsidR="00437D6B" w:rsidRPr="00730011">
        <w:rPr>
          <w:rFonts w:asciiTheme="majorBidi" w:hAnsiTheme="majorBidi" w:cs="B Nazanin"/>
          <w:sz w:val="28"/>
          <w:szCs w:val="28"/>
          <w:rtl/>
          <w:lang w:bidi="fa-IR"/>
        </w:rPr>
        <w:t>شود</w:t>
      </w:r>
      <w:r w:rsidR="00680A04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. قبل از اینکه به نقطه فروپاشی رسیده باشد، </w:t>
      </w:r>
      <w:r w:rsidR="00680A04" w:rsidRPr="00730011">
        <w:rPr>
          <w:rFonts w:asciiTheme="majorBidi" w:hAnsiTheme="majorBidi" w:cs="B Nazanin"/>
          <w:sz w:val="28"/>
          <w:szCs w:val="28"/>
          <w:lang w:bidi="fa-IR"/>
        </w:rPr>
        <w:t>VSM</w:t>
      </w:r>
      <w:r w:rsidR="00680A04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شبکه ممکن است به صورت زیر بیان </w:t>
      </w:r>
      <w:r w:rsidR="00437D6B" w:rsidRPr="00730011">
        <w:rPr>
          <w:rFonts w:asciiTheme="majorBidi" w:hAnsiTheme="majorBidi" w:cs="B Nazanin"/>
          <w:sz w:val="28"/>
          <w:szCs w:val="28"/>
          <w:rtl/>
          <w:lang w:bidi="fa-IR"/>
        </w:rPr>
        <w:t>شود</w:t>
      </w:r>
      <w:r w:rsidR="00680A04" w:rsidRPr="00730011">
        <w:rPr>
          <w:rFonts w:asciiTheme="majorBidi" w:hAnsiTheme="majorBidi" w:cs="B Nazanin"/>
          <w:sz w:val="28"/>
          <w:szCs w:val="28"/>
          <w:rtl/>
          <w:lang w:bidi="fa-IR"/>
        </w:rPr>
        <w:t>:</w:t>
      </w:r>
    </w:p>
    <w:p w:rsidR="00680A04" w:rsidRPr="00730011" w:rsidRDefault="00680A04" w:rsidP="00730011">
      <w:pPr>
        <w:bidi/>
        <w:spacing w:line="360" w:lineRule="auto"/>
        <w:jc w:val="both"/>
        <w:rPr>
          <w:rFonts w:asciiTheme="majorBidi" w:eastAsiaTheme="minorEastAsia" w:hAnsiTheme="majorBidi" w:cs="B Nazanin"/>
          <w:sz w:val="28"/>
          <w:szCs w:val="28"/>
          <w:lang w:bidi="fa-IR"/>
        </w:rPr>
      </w:pPr>
      <m:oMathPara>
        <m:oMath>
          <m:r>
            <w:rPr>
              <w:rFonts w:ascii="Cambria Math" w:hAnsi="Cambria Math" w:cs="B Nazanin"/>
              <w:sz w:val="28"/>
              <w:szCs w:val="28"/>
              <w:lang w:bidi="fa-IR"/>
            </w:rPr>
            <m:t>VSM=</m:t>
          </m:r>
          <m:sSub>
            <m:sSub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sSubPr>
            <m:e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P</m:t>
              </m:r>
            </m:e>
            <m: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max</m:t>
              </m:r>
            </m:sub>
          </m:sSub>
          <m:r>
            <w:rPr>
              <w:rFonts w:ascii="Cambria Math" w:hAnsi="Cambria Math" w:cs="B Nazanin"/>
              <w:sz w:val="28"/>
              <w:szCs w:val="28"/>
              <w:lang w:bidi="fa-IR"/>
            </w:rPr>
            <m:t>-</m:t>
          </m:r>
          <m:sSub>
            <m:sSub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sSubPr>
            <m:e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P</m:t>
              </m:r>
            </m:e>
            <m: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current</m:t>
              </m:r>
            </m:sub>
          </m:sSub>
        </m:oMath>
      </m:oMathPara>
    </w:p>
    <w:p w:rsidR="00055AFC" w:rsidRPr="00730011" w:rsidRDefault="00680A04" w:rsidP="00730011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که در آن </w:t>
      </w:r>
      <m:oMath>
        <m:sSub>
          <m:sSub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P</m:t>
            </m:r>
          </m:e>
          <m:sub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max</m:t>
            </m:r>
          </m:sub>
        </m:sSub>
      </m:oMath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حداکثر قدرت تحویلی است، و </w:t>
      </w:r>
      <m:oMath>
        <m:sSub>
          <m:sSub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P</m:t>
            </m:r>
          </m:e>
          <m:sub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current</m:t>
            </m:r>
          </m:sub>
        </m:sSub>
      </m:oMath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تقاضای توان </w:t>
      </w:r>
      <w:r w:rsidR="00055AFC" w:rsidRPr="00730011">
        <w:rPr>
          <w:rFonts w:asciiTheme="majorBidi" w:hAnsiTheme="majorBidi" w:cs="B Nazanin"/>
          <w:sz w:val="28"/>
          <w:szCs w:val="28"/>
          <w:rtl/>
          <w:lang w:bidi="fa-IR"/>
        </w:rPr>
        <w:t>اکتیو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بار در نقطه کار فعلی (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OP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) است، و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VSM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نشان</w:t>
      </w:r>
      <w:r w:rsidR="00926A8F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دهنده فاصله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MW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بین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OP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فعلی و نقطه فروپاشی است[50].</w:t>
      </w:r>
    </w:p>
    <w:p w:rsidR="00643CD5" w:rsidRPr="00730011" w:rsidRDefault="00680A04" w:rsidP="00730011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روش </w:t>
      </w:r>
      <w:r w:rsidR="00926A8F" w:rsidRPr="00730011">
        <w:rPr>
          <w:rFonts w:asciiTheme="majorBidi" w:hAnsiTheme="majorBidi" w:cs="B Nazanin"/>
          <w:sz w:val="28"/>
          <w:szCs w:val="28"/>
          <w:rtl/>
          <w:lang w:bidi="fa-IR"/>
        </w:rPr>
        <w:t>پخش بار مداوم (</w:t>
      </w:r>
      <w:r w:rsidR="00926A8F" w:rsidRPr="00730011">
        <w:rPr>
          <w:rFonts w:asciiTheme="majorBidi" w:hAnsiTheme="majorBidi" w:cs="B Nazanin"/>
          <w:sz w:val="28"/>
          <w:szCs w:val="28"/>
          <w:lang w:bidi="fa-IR"/>
        </w:rPr>
        <w:t>CPF</w:t>
      </w:r>
      <w:r w:rsidR="00926A8F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) </w:t>
      </w:r>
      <w:r w:rsidR="00F27C67" w:rsidRPr="00730011">
        <w:rPr>
          <w:rFonts w:asciiTheme="majorBidi" w:hAnsiTheme="majorBidi" w:cs="B Nazanin"/>
          <w:sz w:val="28"/>
          <w:szCs w:val="28"/>
          <w:lang w:bidi="fa-IR"/>
        </w:rPr>
        <w:t>[35]</w:t>
      </w:r>
      <w:r w:rsidR="00F55A8B" w:rsidRPr="00730011">
        <w:rPr>
          <w:rFonts w:asciiTheme="majorBidi" w:hAnsiTheme="majorBidi" w:cs="B Nazanin"/>
          <w:sz w:val="28"/>
          <w:szCs w:val="28"/>
          <w:rtl/>
          <w:lang w:bidi="fa-IR"/>
        </w:rPr>
        <w:t>برای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برآورد حاشیه </w:t>
      </w:r>
      <w:r w:rsidR="00926A8F" w:rsidRPr="00730011">
        <w:rPr>
          <w:rFonts w:asciiTheme="majorBidi" w:hAnsiTheme="majorBidi" w:cs="B Nazanin"/>
          <w:sz w:val="28"/>
          <w:szCs w:val="28"/>
          <w:rtl/>
          <w:lang w:bidi="fa-IR"/>
        </w:rPr>
        <w:t>پایدری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استفاده </w:t>
      </w:r>
      <w:r w:rsidR="00926A8F" w:rsidRPr="00730011">
        <w:rPr>
          <w:rFonts w:asciiTheme="majorBidi" w:hAnsiTheme="majorBidi" w:cs="B Nazanin"/>
          <w:sz w:val="28"/>
          <w:szCs w:val="28"/>
          <w:rtl/>
          <w:lang w:bidi="fa-IR"/>
        </w:rPr>
        <w:t>می</w:t>
      </w:r>
      <w:r w:rsidR="00926A8F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شود.</w:t>
      </w:r>
      <w:r w:rsidR="00926A8F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حالی که ضریب قدرت بار ثابت فرض شده است، تقاضا بار </w:t>
      </w:r>
      <w:r w:rsidR="00F27C67" w:rsidRPr="00730011">
        <w:rPr>
          <w:rFonts w:asciiTheme="majorBidi" w:hAnsiTheme="majorBidi" w:cs="B Nazanin"/>
          <w:sz w:val="28"/>
          <w:szCs w:val="28"/>
          <w:rtl/>
          <w:lang w:bidi="fa-IR"/>
        </w:rPr>
        <w:t>اندکی</w:t>
      </w:r>
      <w:r w:rsidR="00926A8F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افزایش می</w:t>
      </w:r>
      <w:r w:rsidR="00926A8F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یابد به طوری که نقطه کار از حالت پایه به سمت نقطه فروپاشی منحنی </w:t>
      </w:r>
      <w:r w:rsidR="00926A8F" w:rsidRPr="00730011">
        <w:rPr>
          <w:rFonts w:asciiTheme="majorBidi" w:hAnsiTheme="majorBidi" w:cs="B Nazanin"/>
          <w:sz w:val="28"/>
          <w:szCs w:val="28"/>
          <w:lang w:bidi="fa-IR"/>
        </w:rPr>
        <w:t>PV</w:t>
      </w:r>
      <w:r w:rsidR="00926A8F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F27C67" w:rsidRPr="00730011">
        <w:rPr>
          <w:rFonts w:asciiTheme="majorBidi" w:hAnsiTheme="majorBidi" w:cs="B Nazanin"/>
          <w:sz w:val="28"/>
          <w:szCs w:val="28"/>
          <w:rtl/>
          <w:lang w:bidi="fa-IR"/>
        </w:rPr>
        <w:t>حرکت خواهد کرد</w:t>
      </w:r>
      <w:r w:rsidR="00926A8F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. </w:t>
      </w:r>
      <w:r w:rsidR="00523513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نقطه فروپاشی ولتاژ </w:t>
      </w:r>
      <w:r w:rsidR="00F27C67" w:rsidRPr="00730011">
        <w:rPr>
          <w:rFonts w:asciiTheme="majorBidi" w:hAnsiTheme="majorBidi" w:cs="B Nazanin"/>
          <w:sz w:val="28"/>
          <w:szCs w:val="28"/>
          <w:rtl/>
          <w:lang w:bidi="fa-IR"/>
        </w:rPr>
        <w:t>زمانی که پخش بار ژاکوبین منحصر به فرد می</w:t>
      </w:r>
      <w:r w:rsidR="00F27C67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شود </w:t>
      </w:r>
      <w:r w:rsidR="00523513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به دست آمده </w:t>
      </w:r>
      <w:r w:rsidR="00F27C67" w:rsidRPr="00730011">
        <w:rPr>
          <w:rFonts w:asciiTheme="majorBidi" w:hAnsiTheme="majorBidi" w:cs="B Nazanin"/>
          <w:sz w:val="28"/>
          <w:szCs w:val="28"/>
          <w:rtl/>
          <w:lang w:bidi="fa-IR"/>
        </w:rPr>
        <w:t>است</w:t>
      </w:r>
      <w:r w:rsidR="00523513" w:rsidRPr="00730011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643CD5" w:rsidRPr="00730011" w:rsidRDefault="00643CD5" w:rsidP="00730011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523513" w:rsidRPr="00730011" w:rsidRDefault="00523513" w:rsidP="00730011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sz w:val="28"/>
          <w:szCs w:val="28"/>
          <w:lang w:bidi="fa-IR"/>
        </w:rPr>
        <w:t>IV</w:t>
      </w:r>
      <w:r w:rsidRPr="005C73A6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. مطالعه نفوذ </w:t>
      </w:r>
      <w:r w:rsidRPr="005C73A6">
        <w:rPr>
          <w:rFonts w:asciiTheme="majorBidi" w:hAnsiTheme="majorBidi" w:cs="B Nazanin"/>
          <w:b/>
          <w:bCs/>
          <w:sz w:val="28"/>
          <w:szCs w:val="28"/>
          <w:lang w:bidi="fa-IR"/>
        </w:rPr>
        <w:t>DG</w:t>
      </w:r>
    </w:p>
    <w:p w:rsidR="0003488F" w:rsidRPr="00730011" w:rsidRDefault="00523513" w:rsidP="00730011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bookmarkStart w:id="0" w:name="_GoBack"/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در این کار، تمام حالات در حوزه زمان و فرکانس در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ATP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شبیه سازی شده</w:t>
      </w:r>
      <w:r w:rsidR="007F13FC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>ا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>ند</w:t>
      </w:r>
      <w:bookmarkEnd w:id="0"/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. هر مولفه سیستم در مدل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های دقیق نشان داده شده است. دلایل انجام مطالعات در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ATP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به شرح زیر است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[27]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،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[26]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: حفاظت از شبکه</w:t>
      </w:r>
      <w:r w:rsidR="002B094F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نمی</w:t>
      </w:r>
      <w:r w:rsidR="002B094F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>تواند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با ابزار پخش بار تجاری </w:t>
      </w:r>
      <w:r w:rsidR="002B094F" w:rsidRPr="00730011">
        <w:rPr>
          <w:rFonts w:asciiTheme="majorBidi" w:hAnsiTheme="majorBidi" w:cs="B Nazanin"/>
          <w:sz w:val="28"/>
          <w:szCs w:val="28"/>
          <w:rtl/>
          <w:lang w:bidi="fa-IR"/>
        </w:rPr>
        <w:t>نمایش داده شود. 2)مکانیسم</w:t>
      </w:r>
      <w:r w:rsidR="002B094F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های سوئیچینگ و </w:t>
      </w:r>
      <w:r w:rsidR="004C069F" w:rsidRPr="00730011">
        <w:rPr>
          <w:rFonts w:asciiTheme="majorBidi" w:hAnsiTheme="majorBidi" w:cs="B Nazanin"/>
          <w:sz w:val="28"/>
          <w:szCs w:val="28"/>
          <w:rtl/>
          <w:lang w:bidi="fa-IR"/>
        </w:rPr>
        <w:t>تجهیزات حفاظتی</w:t>
      </w:r>
      <w:r w:rsidR="002B094F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نمی</w:t>
      </w:r>
      <w:r w:rsidR="007F13FC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2B094F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تواند به درستی در ابزارهای دیگر مدلسازی شود. 3) مدل </w:t>
      </w:r>
      <w:r w:rsidR="002B094F"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2B094F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ابزارهای دیگر </w:t>
      </w:r>
      <w:r w:rsidR="004C069F" w:rsidRPr="00730011">
        <w:rPr>
          <w:rFonts w:asciiTheme="majorBidi" w:hAnsiTheme="majorBidi" w:cs="B Nazanin"/>
          <w:sz w:val="28"/>
          <w:szCs w:val="28"/>
          <w:rtl/>
          <w:lang w:bidi="fa-IR"/>
        </w:rPr>
        <w:t>به اندازه</w:t>
      </w:r>
      <w:r w:rsidR="002B094F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B094F" w:rsidRPr="00730011">
        <w:rPr>
          <w:rFonts w:asciiTheme="majorBidi" w:hAnsiTheme="majorBidi" w:cs="B Nazanin"/>
          <w:sz w:val="28"/>
          <w:szCs w:val="28"/>
          <w:lang w:bidi="fa-IR"/>
        </w:rPr>
        <w:t>ATP</w:t>
      </w:r>
      <w:r w:rsidR="002B094F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25567" w:rsidRPr="00730011">
        <w:rPr>
          <w:rFonts w:asciiTheme="majorBidi" w:hAnsiTheme="majorBidi" w:cs="B Nazanin"/>
          <w:sz w:val="28"/>
          <w:szCs w:val="28"/>
          <w:rtl/>
          <w:lang w:bidi="fa-IR"/>
        </w:rPr>
        <w:t>دقیق</w:t>
      </w:r>
      <w:r w:rsidR="002B094F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نیست</w:t>
      </w:r>
      <w:r w:rsidR="00E25567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. </w:t>
      </w:r>
      <w:r w:rsidR="00A42686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مدل </w:t>
      </w:r>
      <w:r w:rsidR="00E25567"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E25567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و بار به صراحت در شبیه سازی</w:t>
      </w:r>
      <w:r w:rsidR="00A42686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های</w:t>
      </w:r>
      <w:r w:rsidR="00E25567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25567" w:rsidRPr="00730011">
        <w:rPr>
          <w:rFonts w:asciiTheme="majorBidi" w:hAnsiTheme="majorBidi" w:cs="B Nazanin"/>
          <w:sz w:val="28"/>
          <w:szCs w:val="28"/>
          <w:lang w:bidi="fa-IR"/>
        </w:rPr>
        <w:t>ATP</w:t>
      </w:r>
      <w:r w:rsidR="00E25567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نشان داده است. بارها به عنوان امپدانس ثابت نشان داده و </w:t>
      </w:r>
      <w:r w:rsidR="00E25567"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E25567" w:rsidRPr="00730011">
        <w:rPr>
          <w:rFonts w:asciiTheme="majorBidi" w:hAnsiTheme="majorBidi" w:cs="B Nazanin"/>
          <w:sz w:val="28"/>
          <w:szCs w:val="28"/>
          <w:rtl/>
          <w:lang w:bidi="fa-IR"/>
        </w:rPr>
        <w:t>ها با استفاده از مدل حالت پایدار  ارائه شده است[51].</w:t>
      </w:r>
    </w:p>
    <w:p w:rsidR="00523513" w:rsidRPr="00730011" w:rsidRDefault="00E25567" w:rsidP="00730011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زمان شبیه سازی به اندازه کافی برای رسیدن به حالت پایدار </w:t>
      </w:r>
      <w:r w:rsidR="007F13FC" w:rsidRPr="00730011">
        <w:rPr>
          <w:rFonts w:asciiTheme="majorBidi" w:hAnsiTheme="majorBidi" w:cs="B Nazanin"/>
          <w:sz w:val="28"/>
          <w:szCs w:val="28"/>
          <w:rtl/>
          <w:lang w:bidi="fa-IR"/>
        </w:rPr>
        <w:t>برای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شبیه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>سازی در حوزه زمان تنظیم شده است(</w:t>
      </w:r>
      <w:r w:rsidR="0003488F" w:rsidRPr="00730011">
        <w:rPr>
          <w:rFonts w:asciiTheme="majorBidi" w:hAnsiTheme="majorBidi" w:cs="B Nazanin"/>
          <w:sz w:val="28"/>
          <w:szCs w:val="28"/>
          <w:rtl/>
          <w:lang w:bidi="fa-IR"/>
        </w:rPr>
        <w:t>گام زمانی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80 میکرو ثانیه). برای موارد تحت شرایط بار </w:t>
      </w:r>
      <w:r w:rsidR="00733336" w:rsidRPr="00730011">
        <w:rPr>
          <w:rFonts w:asciiTheme="majorBidi" w:hAnsiTheme="majorBidi" w:cs="B Nazanin"/>
          <w:sz w:val="28"/>
          <w:szCs w:val="28"/>
          <w:rtl/>
          <w:lang w:bidi="fa-IR"/>
        </w:rPr>
        <w:t>کم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، ما 800 میلی ثانیه </w:t>
      </w:r>
      <w:r w:rsidR="00733336" w:rsidRPr="00730011">
        <w:rPr>
          <w:rFonts w:asciiTheme="majorBidi" w:hAnsiTheme="majorBidi" w:cs="B Nazanin"/>
          <w:sz w:val="28"/>
          <w:szCs w:val="28"/>
          <w:rtl/>
          <w:lang w:bidi="fa-IR"/>
        </w:rPr>
        <w:t>استفاده می</w:t>
      </w:r>
      <w:r w:rsidR="00733336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>کنیم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که </w:t>
      </w:r>
      <w:r w:rsidR="0003488F" w:rsidRPr="00730011">
        <w:rPr>
          <w:rFonts w:asciiTheme="majorBidi" w:hAnsiTheme="majorBidi" w:cs="B Nazanin"/>
          <w:sz w:val="28"/>
          <w:szCs w:val="28"/>
          <w:rtl/>
          <w:lang w:bidi="fa-IR"/>
        </w:rPr>
        <w:t>کل گام های زمانی 10000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33336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است. برای موارد تحت شرایط پیک بار، ما 1200 میلی ثانیه، که </w:t>
      </w:r>
      <w:r w:rsidR="00CC2154" w:rsidRPr="00730011">
        <w:rPr>
          <w:rFonts w:asciiTheme="majorBidi" w:hAnsiTheme="majorBidi" w:cs="B Nazanin"/>
          <w:sz w:val="28"/>
          <w:szCs w:val="28"/>
          <w:rtl/>
          <w:lang w:bidi="fa-IR"/>
        </w:rPr>
        <w:t>15000گام زمانی است</w:t>
      </w:r>
      <w:r w:rsidR="00733336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استفاده </w:t>
      </w:r>
      <w:r w:rsidR="00CC2154" w:rsidRPr="00730011">
        <w:rPr>
          <w:rFonts w:asciiTheme="majorBidi" w:hAnsiTheme="majorBidi" w:cs="B Nazanin"/>
          <w:sz w:val="28"/>
          <w:szCs w:val="28"/>
          <w:rtl/>
          <w:lang w:bidi="fa-IR"/>
        </w:rPr>
        <w:t>می کنیم</w:t>
      </w:r>
      <w:r w:rsidR="00733336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. </w:t>
      </w:r>
      <w:r w:rsidR="009B48E9" w:rsidRPr="00730011">
        <w:rPr>
          <w:rFonts w:asciiTheme="majorBidi" w:hAnsiTheme="majorBidi" w:cs="B Nazanin"/>
          <w:sz w:val="28"/>
          <w:szCs w:val="28"/>
          <w:rtl/>
          <w:lang w:bidi="fa-IR"/>
        </w:rPr>
        <w:t>برای به دست</w:t>
      </w:r>
      <w:r w:rsidR="009B48E9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آوردن نتایج ممکن از </w:t>
      </w:r>
      <w:r w:rsidR="007F13FC" w:rsidRPr="00730011">
        <w:rPr>
          <w:rFonts w:asciiTheme="majorBidi" w:hAnsiTheme="majorBidi" w:cs="B Nazanin"/>
          <w:sz w:val="28"/>
          <w:szCs w:val="28"/>
          <w:rtl/>
          <w:lang w:bidi="fa-IR"/>
        </w:rPr>
        <w:t>تخصیص</w:t>
      </w:r>
      <w:r w:rsidR="009B48E9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سطح نفوذ </w:t>
      </w:r>
      <w:r w:rsidR="009B48E9"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9B48E9" w:rsidRPr="00730011">
        <w:rPr>
          <w:rFonts w:asciiTheme="majorBidi" w:hAnsiTheme="majorBidi" w:cs="B Nazanin"/>
          <w:sz w:val="28"/>
          <w:szCs w:val="28"/>
          <w:rtl/>
          <w:lang w:bidi="fa-IR"/>
        </w:rPr>
        <w:t>ها در هر دو شرایط</w:t>
      </w:r>
      <w:r w:rsidR="007F13FC" w:rsidRPr="00730011">
        <w:rPr>
          <w:rFonts w:asciiTheme="majorBidi" w:hAnsiTheme="majorBidi" w:cs="B Nazanin"/>
          <w:sz w:val="28"/>
          <w:szCs w:val="28"/>
          <w:rtl/>
          <w:lang w:bidi="fa-IR"/>
        </w:rPr>
        <w:t>،</w:t>
      </w:r>
      <w:r w:rsidR="009B48E9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بار کم و پیک 10</w:t>
      </w:r>
      <w:r w:rsidR="009B48E9" w:rsidRPr="00730011">
        <w:rPr>
          <w:rFonts w:ascii="Times New Roman" w:hAnsi="Times New Roman" w:cs="Times New Roman" w:hint="cs"/>
          <w:sz w:val="28"/>
          <w:szCs w:val="28"/>
          <w:rtl/>
          <w:lang w:bidi="fa-IR"/>
        </w:rPr>
        <w:t>٪</w:t>
      </w:r>
      <w:r w:rsidR="009B48E9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افزایش </w:t>
      </w:r>
      <w:r w:rsidR="00CC2154" w:rsidRPr="00730011">
        <w:rPr>
          <w:rFonts w:asciiTheme="majorBidi" w:hAnsiTheme="majorBidi" w:cs="B Nazanin"/>
          <w:sz w:val="28"/>
          <w:szCs w:val="28"/>
          <w:rtl/>
          <w:lang w:bidi="fa-IR"/>
        </w:rPr>
        <w:t>می یابد</w:t>
      </w:r>
      <w:r w:rsidR="009B48E9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. سطح </w:t>
      </w:r>
      <w:r w:rsidR="005F2D5D" w:rsidRPr="00730011">
        <w:rPr>
          <w:rFonts w:asciiTheme="majorBidi" w:hAnsiTheme="majorBidi" w:cs="B Nazanin"/>
          <w:sz w:val="28"/>
          <w:szCs w:val="28"/>
          <w:rtl/>
          <w:lang w:bidi="fa-IR"/>
        </w:rPr>
        <w:t>دقت</w:t>
      </w:r>
      <w:r w:rsidR="009B48E9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9B48E9" w:rsidRPr="00730011">
        <w:rPr>
          <w:rFonts w:asciiTheme="majorBidi" w:hAnsiTheme="majorBidi" w:cs="B Nazanin"/>
          <w:sz w:val="28"/>
          <w:szCs w:val="28"/>
          <w:lang w:bidi="fa-IR"/>
        </w:rPr>
        <w:t>VSM</w:t>
      </w:r>
      <w:r w:rsidR="009B48E9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0.1% است. </w:t>
      </w:r>
    </w:p>
    <w:p w:rsidR="007F13FC" w:rsidRPr="00730011" w:rsidRDefault="00F643FA" w:rsidP="00730011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مروری بر روش مطالعه در شکل 3 نشان داده شده است.</w:t>
      </w:r>
    </w:p>
    <w:p w:rsidR="007F13FC" w:rsidRPr="00730011" w:rsidRDefault="007F13FC" w:rsidP="00730011">
      <w:pPr>
        <w:bidi/>
        <w:spacing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noProof/>
          <w:sz w:val="28"/>
          <w:szCs w:val="28"/>
        </w:rPr>
        <w:lastRenderedPageBreak/>
        <w:drawing>
          <wp:inline distT="0" distB="0" distL="0" distR="0" wp14:anchorId="71348CF3" wp14:editId="08102CEF">
            <wp:extent cx="4057650" cy="3190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36A" w:rsidRPr="00730011" w:rsidRDefault="00F643FA" w:rsidP="00730011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ما در دو مورد تمرکز کردیم: زمانی که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ها با سطح نفوذ خاصی در زیر شرایط بار کم (حداقل) و پیک (حداکثر) قرار می گیرد. اول،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VSM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F436A" w:rsidRPr="00730011">
        <w:rPr>
          <w:rFonts w:asciiTheme="majorBidi" w:hAnsiTheme="majorBidi" w:cs="B Nazanin"/>
          <w:sz w:val="28"/>
          <w:szCs w:val="28"/>
          <w:rtl/>
          <w:lang w:bidi="fa-IR"/>
        </w:rPr>
        <w:t>ازحالت پایه بدست آمده است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. سپس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ها </w:t>
      </w:r>
      <w:r w:rsidR="007F436A" w:rsidRPr="00730011">
        <w:rPr>
          <w:rFonts w:asciiTheme="majorBidi" w:hAnsiTheme="majorBidi" w:cs="B Nazanin"/>
          <w:sz w:val="28"/>
          <w:szCs w:val="28"/>
          <w:rtl/>
          <w:lang w:bidi="fa-IR"/>
        </w:rPr>
        <w:t>به حالت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پایه اضافه شده و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VSM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با تخصیص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ها به دست آمده است.</w:t>
      </w:r>
    </w:p>
    <w:p w:rsidR="007F13FC" w:rsidRPr="00730011" w:rsidRDefault="00F643FA" w:rsidP="00730011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روش تخصیص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شکل 4 نشان داده شده است[26]، [27]. </w:t>
      </w:r>
    </w:p>
    <w:p w:rsidR="007F13FC" w:rsidRPr="00730011" w:rsidRDefault="007F13FC" w:rsidP="00730011">
      <w:pPr>
        <w:bidi/>
        <w:spacing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noProof/>
          <w:sz w:val="28"/>
          <w:szCs w:val="28"/>
        </w:rPr>
        <w:drawing>
          <wp:inline distT="0" distB="0" distL="0" distR="0" wp14:anchorId="6F987A9A" wp14:editId="47A46579">
            <wp:extent cx="4733925" cy="25908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3FC" w:rsidRPr="00730011" w:rsidRDefault="007F13FC" w:rsidP="00730011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F643FA" w:rsidRPr="00730011" w:rsidRDefault="00F643FA" w:rsidP="00730011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پارامترهای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بخش </w:t>
      </w:r>
      <w:r w:rsidR="007F436A" w:rsidRPr="00730011">
        <w:rPr>
          <w:rFonts w:asciiTheme="majorBidi" w:hAnsiTheme="majorBidi" w:cs="B Nazanin"/>
          <w:sz w:val="28"/>
          <w:szCs w:val="28"/>
          <w:lang w:bidi="fa-IR"/>
        </w:rPr>
        <w:t>II-C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و قیود در بخش </w:t>
      </w:r>
      <w:r w:rsidR="007F436A" w:rsidRPr="00730011">
        <w:rPr>
          <w:rFonts w:asciiTheme="majorBidi" w:hAnsiTheme="majorBidi" w:cs="B Nazanin"/>
          <w:sz w:val="28"/>
          <w:szCs w:val="28"/>
          <w:lang w:bidi="fa-IR"/>
        </w:rPr>
        <w:t>II-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D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مورد بحث قرار گرفته است. </w:t>
      </w:r>
      <w:r w:rsidR="001A7A1B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واحدهای غیر قطعی </w:t>
      </w:r>
      <w:r w:rsidR="001A7A1B"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1A7A1B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از </w:t>
      </w:r>
      <w:r w:rsidR="001A7A1B" w:rsidRPr="00730011">
        <w:rPr>
          <w:rFonts w:asciiTheme="majorBidi" w:hAnsiTheme="majorBidi" w:cs="B Nazanin"/>
          <w:sz w:val="28"/>
          <w:szCs w:val="28"/>
          <w:lang w:bidi="fa-IR"/>
        </w:rPr>
        <w:t>PDF</w:t>
      </w:r>
      <w:r w:rsidR="001A7A1B" w:rsidRPr="00730011">
        <w:rPr>
          <w:rFonts w:asciiTheme="majorBidi" w:hAnsiTheme="majorBidi" w:cs="B Nazanin"/>
          <w:sz w:val="28"/>
          <w:szCs w:val="28"/>
          <w:rtl/>
          <w:lang w:bidi="fa-IR"/>
        </w:rPr>
        <w:t>های با استفاده از نمونه</w:t>
      </w:r>
      <w:r w:rsidR="00F72046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بردارگ</w:t>
      </w:r>
      <w:r w:rsidR="001A7A1B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یبس (بخش </w:t>
      </w:r>
      <w:r w:rsidR="00F72046" w:rsidRPr="00730011">
        <w:rPr>
          <w:rFonts w:asciiTheme="majorBidi" w:hAnsiTheme="majorBidi" w:cs="B Nazanin"/>
          <w:sz w:val="28"/>
          <w:szCs w:val="28"/>
          <w:lang w:bidi="fa-IR"/>
        </w:rPr>
        <w:t>II-</w:t>
      </w:r>
      <w:r w:rsidR="001A7A1B" w:rsidRPr="00730011">
        <w:rPr>
          <w:rFonts w:asciiTheme="majorBidi" w:hAnsiTheme="majorBidi" w:cs="B Nazanin"/>
          <w:sz w:val="28"/>
          <w:szCs w:val="28"/>
          <w:lang w:bidi="fa-IR"/>
        </w:rPr>
        <w:t>B</w:t>
      </w:r>
      <w:r w:rsidR="001A7A1B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) </w:t>
      </w:r>
      <w:r w:rsidR="00DA5D2A" w:rsidRPr="00730011">
        <w:rPr>
          <w:rFonts w:asciiTheme="majorBidi" w:hAnsiTheme="majorBidi" w:cs="B Nazanin"/>
          <w:sz w:val="28"/>
          <w:szCs w:val="28"/>
          <w:rtl/>
          <w:lang w:bidi="fa-IR"/>
        </w:rPr>
        <w:t>تولید شده</w:t>
      </w:r>
      <w:r w:rsidR="00F72046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اند</w:t>
      </w:r>
      <w:r w:rsidR="00DA5D2A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و در یک محل خاص که تنها زمانی که هیچ یک از قیدها نقص نشده باشد قرار داده شده </w:t>
      </w:r>
      <w:r w:rsidR="007F13FC" w:rsidRPr="00730011">
        <w:rPr>
          <w:rFonts w:asciiTheme="majorBidi" w:hAnsiTheme="majorBidi" w:cs="B Nazanin"/>
          <w:sz w:val="28"/>
          <w:szCs w:val="28"/>
          <w:rtl/>
          <w:lang w:bidi="fa-IR"/>
        </w:rPr>
        <w:t>است</w:t>
      </w:r>
      <w:r w:rsidR="00DA5D2A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DA5D2A" w:rsidRPr="00730011">
        <w:rPr>
          <w:rFonts w:asciiTheme="majorBidi" w:hAnsiTheme="majorBidi" w:cs="B Nazanin"/>
          <w:sz w:val="28"/>
          <w:szCs w:val="28"/>
          <w:lang w:bidi="fa-IR"/>
        </w:rPr>
        <w:t>[26],[27]</w:t>
      </w:r>
      <w:r w:rsidR="00B02567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. تخصیص </w:t>
      </w:r>
      <w:r w:rsidR="00B02567"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F72046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به صورت یکی یکی ومطابق با چگونگی </w:t>
      </w:r>
      <w:r w:rsidR="00B02567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تخصیص </w:t>
      </w:r>
      <w:r w:rsidR="00B02567"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B02567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توسط مشتریان انجام شده است. </w:t>
      </w:r>
    </w:p>
    <w:p w:rsidR="00B02567" w:rsidRPr="00730011" w:rsidRDefault="00B02567" w:rsidP="00730011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جزئیات چگونگی به دست آوردن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VSM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شکل 5 نشان داده شده است. </w:t>
      </w:r>
      <w:r w:rsidR="005C00EB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ما 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پس از اجرای حالت </w:t>
      </w:r>
      <w:r w:rsidR="00F72046" w:rsidRPr="00730011">
        <w:rPr>
          <w:rFonts w:asciiTheme="majorBidi" w:hAnsiTheme="majorBidi" w:cs="B Nazanin"/>
          <w:sz w:val="28"/>
          <w:szCs w:val="28"/>
          <w:rtl/>
          <w:lang w:bidi="fa-IR"/>
        </w:rPr>
        <w:t>پایه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در </w:t>
      </w:r>
      <w:r w:rsidR="00F72046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حوزه زمان در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ATP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، نتایج </w:t>
      </w:r>
      <w:r w:rsidR="005C00EB" w:rsidRPr="00730011">
        <w:rPr>
          <w:rFonts w:asciiTheme="majorBidi" w:hAnsiTheme="majorBidi" w:cs="B Nazanin"/>
          <w:sz w:val="28"/>
          <w:szCs w:val="28"/>
          <w:rtl/>
          <w:lang w:bidi="fa-IR"/>
        </w:rPr>
        <w:t>را ب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دست </w:t>
      </w:r>
      <w:r w:rsidR="005C00EB" w:rsidRPr="00730011">
        <w:rPr>
          <w:rFonts w:asciiTheme="majorBidi" w:hAnsiTheme="majorBidi" w:cs="B Nazanin"/>
          <w:sz w:val="28"/>
          <w:szCs w:val="28"/>
          <w:rtl/>
          <w:lang w:bidi="fa-IR"/>
        </w:rPr>
        <w:t>آوردیم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و فایل</w:t>
      </w:r>
      <w:r w:rsidR="000A6FB3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های </w:t>
      </w:r>
      <w:r w:rsidR="000A6FB3" w:rsidRPr="00730011">
        <w:rPr>
          <w:rFonts w:asciiTheme="majorBidi" w:hAnsiTheme="majorBidi" w:cs="B Nazanin"/>
          <w:sz w:val="28"/>
          <w:szCs w:val="28"/>
          <w:rtl/>
          <w:lang w:bidi="fa-IR"/>
        </w:rPr>
        <w:t>پخش بار</w:t>
      </w:r>
      <w:r w:rsidR="005C00EB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باحضور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5C00EB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را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0A6FB3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ایجاد </w:t>
      </w:r>
      <w:r w:rsidR="005C00EB" w:rsidRPr="00730011">
        <w:rPr>
          <w:rFonts w:asciiTheme="majorBidi" w:hAnsiTheme="majorBidi" w:cs="B Nazanin"/>
          <w:sz w:val="28"/>
          <w:szCs w:val="28"/>
          <w:rtl/>
          <w:lang w:bidi="fa-IR"/>
        </w:rPr>
        <w:t>کردیم</w:t>
      </w:r>
      <w:r w:rsidR="000A6FB3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. سپس، ما پخش بار را با استفاده از تابع پخش بار در </w:t>
      </w:r>
      <w:r w:rsidR="000A6FB3" w:rsidRPr="00730011">
        <w:rPr>
          <w:rFonts w:asciiTheme="majorBidi" w:hAnsiTheme="majorBidi" w:cs="B Nazanin"/>
          <w:sz w:val="28"/>
          <w:szCs w:val="28"/>
          <w:lang w:bidi="fa-IR"/>
        </w:rPr>
        <w:t>ATP</w:t>
      </w:r>
      <w:r w:rsidR="000A6FB3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برای به دست آوردن </w:t>
      </w:r>
      <w:r w:rsidR="000A6FB3" w:rsidRPr="00730011">
        <w:rPr>
          <w:rFonts w:asciiTheme="majorBidi" w:hAnsiTheme="majorBidi" w:cs="B Nazanin"/>
          <w:sz w:val="28"/>
          <w:szCs w:val="28"/>
          <w:lang w:bidi="fa-IR"/>
        </w:rPr>
        <w:t>VSM</w:t>
      </w:r>
      <w:r w:rsidR="000A6FB3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اجرا می</w:t>
      </w:r>
      <w:r w:rsidR="000A6FB3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کنیم. </w:t>
      </w:r>
    </w:p>
    <w:p w:rsidR="007F13FC" w:rsidRPr="00730011" w:rsidRDefault="007F13FC" w:rsidP="00730011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noProof/>
          <w:sz w:val="28"/>
          <w:szCs w:val="28"/>
        </w:rPr>
        <w:drawing>
          <wp:inline distT="0" distB="0" distL="0" distR="0" wp14:anchorId="08D5B2CB" wp14:editId="0938D570">
            <wp:extent cx="4369718" cy="361812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70540" cy="361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3FC" w:rsidRDefault="007F13FC" w:rsidP="00730011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5C73A6" w:rsidRPr="00730011" w:rsidRDefault="005C73A6" w:rsidP="005C73A6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0A6FB3" w:rsidRPr="00730011" w:rsidRDefault="00E028AB" w:rsidP="00730011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sz w:val="28"/>
          <w:szCs w:val="28"/>
          <w:lang w:bidi="fa-IR"/>
        </w:rPr>
        <w:lastRenderedPageBreak/>
        <w:t>V</w:t>
      </w:r>
      <w:r w:rsidRPr="005C73A6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. تجزیه و تحلیل نتایج</w:t>
      </w:r>
    </w:p>
    <w:p w:rsidR="004D004F" w:rsidRPr="00730011" w:rsidRDefault="000A6FB3" w:rsidP="00730011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قبل از مطالعه نفوذ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، ما پروفایل ولتاژ شبکه را تحت بار پایه و پیک برای اطمینان از از مناسب بودن و پایدار بودن شبکه مورد تست و بررسی قرار دادیم. نتایج به دست آمده نشان می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>دهد که ولتاژ در طرف اولیه ترانس و در بارها در</w:t>
      </w:r>
      <w:r w:rsidR="00E028AB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محدوده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5</w:t>
      </w:r>
      <w:r w:rsidRPr="00730011">
        <w:rPr>
          <w:rFonts w:ascii="Times New Roman" w:hAnsi="Times New Roman" w:cs="Times New Roman" w:hint="cs"/>
          <w:sz w:val="28"/>
          <w:szCs w:val="28"/>
          <w:rtl/>
          <w:lang w:bidi="fa-IR"/>
        </w:rPr>
        <w:t>٪±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 ولتاژ اسمی هستند.</w:t>
      </w:r>
      <w:r w:rsidR="00E028AB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برای تمام موارد شبیه</w:t>
      </w:r>
      <w:r w:rsidR="00E028AB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>سازی دیگر در این مقاله، پروفیل ولتاژ ترانسفورماتور همیشه در محدوده 5</w:t>
      </w:r>
      <w:r w:rsidR="00E028AB" w:rsidRPr="00730011">
        <w:rPr>
          <w:rFonts w:ascii="Times New Roman" w:hAnsi="Times New Roman" w:cs="Times New Roman" w:hint="cs"/>
          <w:sz w:val="28"/>
          <w:szCs w:val="28"/>
          <w:rtl/>
          <w:lang w:bidi="fa-IR"/>
        </w:rPr>
        <w:t>٪</w:t>
      </w:r>
      <w:r w:rsidR="00E028AB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028AB" w:rsidRPr="00730011">
        <w:rPr>
          <w:rFonts w:ascii="Times New Roman" w:hAnsi="Times New Roman" w:cs="Times New Roman" w:hint="cs"/>
          <w:sz w:val="28"/>
          <w:szCs w:val="28"/>
          <w:rtl/>
          <w:lang w:bidi="fa-IR"/>
        </w:rPr>
        <w:t>±</w:t>
      </w:r>
      <w:r w:rsidR="00E028AB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از ولتاژ اسمی قرار دارد.</w:t>
      </w:r>
    </w:p>
    <w:p w:rsidR="00E028AB" w:rsidRPr="00730011" w:rsidRDefault="00E028AB" w:rsidP="00730011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شکل 6 و 7 به طور خلاصه نتایج حاصل از این مطالعه را نشان می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دهد، که قدرت خروجی واقعی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71B42" w:rsidRPr="00730011">
        <w:rPr>
          <w:rFonts w:asciiTheme="majorBidi" w:hAnsiTheme="majorBidi" w:cs="B Nazanin"/>
          <w:sz w:val="28"/>
          <w:szCs w:val="28"/>
          <w:rtl/>
          <w:lang w:bidi="fa-IR"/>
        </w:rPr>
        <w:t>نسبت به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VSM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C0D32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به ترتیب 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تحت شرایط </w:t>
      </w:r>
      <w:r w:rsidR="00EC0D32" w:rsidRPr="00730011">
        <w:rPr>
          <w:rFonts w:asciiTheme="majorBidi" w:hAnsiTheme="majorBidi" w:cs="B Nazanin"/>
          <w:sz w:val="28"/>
          <w:szCs w:val="28"/>
          <w:rtl/>
          <w:lang w:bidi="fa-IR"/>
        </w:rPr>
        <w:t>بار کم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و اوج</w:t>
      </w:r>
      <w:r w:rsidR="00E71B42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نمایش داده شده است.</w:t>
      </w:r>
      <w:r w:rsidR="00EC0D32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این را می</w:t>
      </w:r>
      <w:r w:rsidR="00E4537B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EC0D32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توان از شکل 6 و 7 مشاهده کرد که نقاط داده بیشتر تحت نفوذ بالاتر در گوشه بالا </w:t>
      </w:r>
      <w:r w:rsidR="00E4537B" w:rsidRPr="00730011">
        <w:rPr>
          <w:rFonts w:asciiTheme="majorBidi" w:hAnsiTheme="majorBidi" w:cs="B Nazanin"/>
          <w:sz w:val="28"/>
          <w:szCs w:val="28"/>
          <w:rtl/>
          <w:lang w:bidi="fa-IR"/>
        </w:rPr>
        <w:t>سمت</w:t>
      </w:r>
      <w:r w:rsidR="00EC0D32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راست </w:t>
      </w:r>
      <w:r w:rsidR="00E71B42" w:rsidRPr="00730011">
        <w:rPr>
          <w:rFonts w:asciiTheme="majorBidi" w:hAnsiTheme="majorBidi" w:cs="B Nazanin"/>
          <w:sz w:val="28"/>
          <w:szCs w:val="28"/>
          <w:rtl/>
          <w:lang w:bidi="fa-IR"/>
        </w:rPr>
        <w:t>وجود دارد</w:t>
      </w:r>
      <w:r w:rsidR="00EC0D32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، که </w:t>
      </w:r>
      <w:r w:rsidR="009A44E7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به طور کلی </w:t>
      </w:r>
      <w:r w:rsidR="00EC0D32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به معنی </w:t>
      </w:r>
      <w:r w:rsidR="00175B45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تاثیر مثبت </w:t>
      </w:r>
      <w:r w:rsidR="00EC0D32"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EC0D32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بر روی</w:t>
      </w:r>
      <w:r w:rsidR="00EC0D32" w:rsidRPr="00730011">
        <w:rPr>
          <w:rFonts w:asciiTheme="majorBidi" w:hAnsiTheme="majorBidi" w:cs="B Nazanin"/>
          <w:sz w:val="28"/>
          <w:szCs w:val="28"/>
          <w:lang w:bidi="fa-IR"/>
        </w:rPr>
        <w:t>VSM</w:t>
      </w:r>
      <w:r w:rsidR="00EC0D32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9A44E7" w:rsidRPr="00730011">
        <w:rPr>
          <w:rFonts w:asciiTheme="majorBidi" w:hAnsiTheme="majorBidi" w:cs="B Nazanin"/>
          <w:sz w:val="28"/>
          <w:szCs w:val="28"/>
          <w:rtl/>
          <w:lang w:bidi="fa-IR"/>
        </w:rPr>
        <w:t>می باشد</w:t>
      </w:r>
      <w:r w:rsidR="00EC0D32" w:rsidRPr="00730011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="00175B45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4537B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این در جدول </w:t>
      </w:r>
      <w:r w:rsidR="00E4537B" w:rsidRPr="00730011">
        <w:rPr>
          <w:rFonts w:asciiTheme="majorBidi" w:hAnsiTheme="majorBidi" w:cs="B Nazanin"/>
          <w:sz w:val="28"/>
          <w:szCs w:val="28"/>
          <w:lang w:bidi="fa-IR"/>
        </w:rPr>
        <w:t>III</w:t>
      </w:r>
      <w:r w:rsidR="00E4537B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، که در آن </w:t>
      </w:r>
      <w:r w:rsidR="009A44E7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متوسط </w:t>
      </w:r>
      <w:r w:rsidR="00E4537B" w:rsidRPr="00730011">
        <w:rPr>
          <w:rFonts w:asciiTheme="majorBidi" w:hAnsiTheme="majorBidi" w:cs="B Nazanin"/>
          <w:sz w:val="28"/>
          <w:szCs w:val="28"/>
          <w:lang w:bidi="fa-IR"/>
        </w:rPr>
        <w:t>VSM</w:t>
      </w:r>
      <w:r w:rsidR="00E4537B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9A44E7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ها </w:t>
      </w:r>
      <w:r w:rsidR="00E4537B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هستند در شرایط بار کم و پیک نشان داده شده است. </w:t>
      </w:r>
    </w:p>
    <w:p w:rsidR="00E4537B" w:rsidRPr="00730011" w:rsidRDefault="00E4537B" w:rsidP="00730011">
      <w:pPr>
        <w:bidi/>
        <w:spacing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noProof/>
          <w:sz w:val="28"/>
          <w:szCs w:val="28"/>
        </w:rPr>
        <w:drawing>
          <wp:inline distT="0" distB="0" distL="0" distR="0" wp14:anchorId="6460EC4C" wp14:editId="75560BCE">
            <wp:extent cx="4152807" cy="3689578"/>
            <wp:effectExtent l="0" t="0" r="63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54471" cy="36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37B" w:rsidRPr="00730011" w:rsidRDefault="00E4537B" w:rsidP="00730011">
      <w:pPr>
        <w:bidi/>
        <w:spacing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noProof/>
          <w:sz w:val="28"/>
          <w:szCs w:val="28"/>
        </w:rPr>
        <w:lastRenderedPageBreak/>
        <w:drawing>
          <wp:inline distT="0" distB="0" distL="0" distR="0" wp14:anchorId="010FC2C5" wp14:editId="54AFA674">
            <wp:extent cx="4661836" cy="4013859"/>
            <wp:effectExtent l="0" t="0" r="5715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67218" cy="401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37B" w:rsidRPr="00730011" w:rsidRDefault="00E4537B" w:rsidP="00730011">
      <w:pPr>
        <w:bidi/>
        <w:spacing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noProof/>
          <w:sz w:val="28"/>
          <w:szCs w:val="28"/>
        </w:rPr>
        <w:drawing>
          <wp:inline distT="0" distB="0" distL="0" distR="0" wp14:anchorId="71919465" wp14:editId="78F6CD57">
            <wp:extent cx="5200650" cy="26955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B45" w:rsidRPr="00730011" w:rsidRDefault="00175B45" w:rsidP="00730011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با این حال، چنین پدیده</w:t>
      </w:r>
      <w:r w:rsidR="009A44E7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ای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شکل</w:t>
      </w:r>
      <w:r w:rsidR="006806A2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6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806A2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نسبت به شکل</w:t>
      </w:r>
      <w:r w:rsidR="00E4537B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7</w:t>
      </w:r>
      <w:r w:rsidR="006806A2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مجزاتر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است</w:t>
      </w:r>
      <w:r w:rsidR="00E4537B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. 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در شکل 7، تعداد زیادی از موارد (</w:t>
      </w:r>
      <w:r w:rsidR="009A44E7" w:rsidRPr="00730011">
        <w:rPr>
          <w:rFonts w:asciiTheme="majorBidi" w:hAnsiTheme="majorBidi" w:cs="B Nazanin"/>
          <w:sz w:val="28"/>
          <w:szCs w:val="28"/>
          <w:rtl/>
          <w:lang w:bidi="fa-IR"/>
        </w:rPr>
        <w:t>نقاط داده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) تحت نفوذ</w:t>
      </w:r>
      <w:r w:rsidR="006806A2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بالای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6806A2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است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، که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VSM</w:t>
      </w:r>
      <w:r w:rsidR="009A44E7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هایی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مشابه با </w:t>
      </w:r>
      <w:r w:rsidR="006806A2" w:rsidRPr="00730011">
        <w:rPr>
          <w:rFonts w:asciiTheme="majorBidi" w:hAnsiTheme="majorBidi" w:cs="B Nazanin"/>
          <w:sz w:val="28"/>
          <w:szCs w:val="28"/>
          <w:rtl/>
          <w:lang w:bidi="fa-IR"/>
        </w:rPr>
        <w:t>آنهایی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806A2" w:rsidRPr="00730011">
        <w:rPr>
          <w:rFonts w:asciiTheme="majorBidi" w:hAnsiTheme="majorBidi" w:cs="B Nazanin"/>
          <w:sz w:val="28"/>
          <w:szCs w:val="28"/>
          <w:rtl/>
          <w:lang w:bidi="fa-IR"/>
        </w:rPr>
        <w:t>که تحت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نفوذ</w:t>
      </w:r>
      <w:r w:rsidR="006806A2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پایین</w:t>
      </w:r>
      <w:r w:rsidR="006806A2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>تر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9A44E7" w:rsidRPr="00730011">
        <w:rPr>
          <w:rFonts w:asciiTheme="majorBidi" w:hAnsiTheme="majorBidi" w:cs="B Nazanin"/>
          <w:sz w:val="28"/>
          <w:szCs w:val="28"/>
          <w:rtl/>
          <w:lang w:bidi="fa-IR"/>
        </w:rPr>
        <w:t>است وجود دارد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، 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 xml:space="preserve">در </w:t>
      </w:r>
      <w:r w:rsidR="006806A2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پایین 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سمت چپ</w:t>
      </w:r>
      <w:r w:rsidR="006806A2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به جای بالا در سمت راست واقع شده است. این نشان می</w:t>
      </w:r>
      <w:r w:rsidR="006806A2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>دهد که این موارد با</w:t>
      </w:r>
      <w:r w:rsidR="00C62989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مقادیر اولیه(مطلوب)</w:t>
      </w:r>
      <w:r w:rsidR="006806A2" w:rsidRPr="00730011">
        <w:rPr>
          <w:rFonts w:asciiTheme="majorBidi" w:hAnsiTheme="majorBidi" w:cs="B Nazanin"/>
          <w:sz w:val="28"/>
          <w:szCs w:val="28"/>
          <w:rtl/>
          <w:lang w:bidi="fa-IR"/>
        </w:rPr>
        <w:t>نفوذ</w:t>
      </w:r>
      <w:r w:rsidR="00524436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بالای</w:t>
      </w:r>
      <w:r w:rsidR="006806A2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806A2"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6806A2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در نهایت </w:t>
      </w:r>
      <w:r w:rsidR="00524436" w:rsidRPr="00730011">
        <w:rPr>
          <w:rFonts w:asciiTheme="majorBidi" w:hAnsiTheme="majorBidi" w:cs="B Nazanin"/>
          <w:sz w:val="28"/>
          <w:szCs w:val="28"/>
          <w:rtl/>
          <w:lang w:bidi="fa-IR"/>
        </w:rPr>
        <w:t>ن</w:t>
      </w:r>
      <w:r w:rsidR="006806A2" w:rsidRPr="00730011">
        <w:rPr>
          <w:rFonts w:asciiTheme="majorBidi" w:hAnsiTheme="majorBidi" w:cs="B Nazanin"/>
          <w:sz w:val="28"/>
          <w:szCs w:val="28"/>
          <w:rtl/>
          <w:lang w:bidi="fa-IR"/>
        </w:rPr>
        <w:t>می</w:t>
      </w:r>
      <w:r w:rsidR="00524436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6806A2" w:rsidRPr="00730011">
        <w:rPr>
          <w:rFonts w:asciiTheme="majorBidi" w:hAnsiTheme="majorBidi" w:cs="B Nazanin"/>
          <w:sz w:val="28"/>
          <w:szCs w:val="28"/>
          <w:rtl/>
          <w:lang w:bidi="fa-IR"/>
        </w:rPr>
        <w:t>تواند قدرت واقعی مورد نظر را تولید کند، و آنها را به</w:t>
      </w:r>
      <w:r w:rsidR="00524436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سمت</w:t>
      </w:r>
      <w:r w:rsidR="006806A2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806A2" w:rsidRPr="00730011">
        <w:rPr>
          <w:rFonts w:asciiTheme="majorBidi" w:hAnsiTheme="majorBidi" w:cs="B Nazanin"/>
          <w:sz w:val="28"/>
          <w:szCs w:val="28"/>
          <w:lang w:bidi="fa-IR"/>
        </w:rPr>
        <w:t>VSMs</w:t>
      </w:r>
      <w:r w:rsidR="006806A2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کوچک </w:t>
      </w:r>
      <w:r w:rsidR="00524436" w:rsidRPr="00730011">
        <w:rPr>
          <w:rFonts w:asciiTheme="majorBidi" w:hAnsiTheme="majorBidi" w:cs="B Nazanin"/>
          <w:sz w:val="28"/>
          <w:szCs w:val="28"/>
          <w:rtl/>
          <w:lang w:bidi="fa-IR"/>
        </w:rPr>
        <w:t>هدایت می</w:t>
      </w:r>
      <w:r w:rsidR="00524436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کند. جدول </w:t>
      </w:r>
      <w:r w:rsidR="00524436" w:rsidRPr="00730011">
        <w:rPr>
          <w:rFonts w:asciiTheme="majorBidi" w:hAnsiTheme="majorBidi" w:cs="B Nazanin"/>
          <w:sz w:val="28"/>
          <w:szCs w:val="28"/>
          <w:lang w:bidi="fa-IR"/>
        </w:rPr>
        <w:t>IV</w:t>
      </w:r>
      <w:r w:rsidR="00524436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نفوذ نهایی </w:t>
      </w:r>
      <w:r w:rsidR="00524436"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524436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را نشان می</w:t>
      </w:r>
      <w:r w:rsidR="00524436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دهد که همان (یا نزدیک به) نفوذ </w:t>
      </w:r>
      <w:r w:rsidR="00C62989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مطلوب </w:t>
      </w:r>
      <w:r w:rsidR="00524436" w:rsidRPr="00730011">
        <w:rPr>
          <w:rFonts w:asciiTheme="majorBidi" w:hAnsiTheme="majorBidi" w:cs="B Nazanin"/>
          <w:sz w:val="28"/>
          <w:szCs w:val="28"/>
          <w:rtl/>
          <w:lang w:bidi="fa-IR"/>
        </w:rPr>
        <w:t>در شرایط اوج بار نیست. همچنین ممکن است به طور متوسط نفوذ نهایی در شرایط پیک بار حدود 20</w:t>
      </w:r>
      <w:r w:rsidR="00524436" w:rsidRPr="00730011">
        <w:rPr>
          <w:rFonts w:ascii="Times New Roman" w:hAnsi="Times New Roman" w:cs="Times New Roman" w:hint="cs"/>
          <w:sz w:val="28"/>
          <w:szCs w:val="28"/>
          <w:rtl/>
          <w:lang w:bidi="fa-IR"/>
        </w:rPr>
        <w:t>٪</w:t>
      </w:r>
      <w:r w:rsidR="00524436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باشد، حتی زمانی که نفوذ </w:t>
      </w:r>
      <w:r w:rsidR="006E1F6F" w:rsidRPr="00730011">
        <w:rPr>
          <w:rFonts w:asciiTheme="majorBidi" w:hAnsiTheme="majorBidi" w:cs="B Nazanin"/>
          <w:sz w:val="28"/>
          <w:szCs w:val="28"/>
          <w:rtl/>
          <w:lang w:bidi="fa-IR"/>
        </w:rPr>
        <w:t>مطلوب</w:t>
      </w:r>
      <w:r w:rsidR="00524436" w:rsidRPr="00730011">
        <w:rPr>
          <w:rFonts w:asciiTheme="majorBidi" w:hAnsiTheme="majorBidi" w:cs="B Nazanin"/>
          <w:sz w:val="28"/>
          <w:szCs w:val="28"/>
          <w:lang w:bidi="fa-IR"/>
        </w:rPr>
        <w:t>60</w:t>
      </w:r>
      <w:r w:rsidR="00E4537B" w:rsidRPr="00730011">
        <w:rPr>
          <w:rFonts w:asciiTheme="majorBidi" w:hAnsiTheme="majorBidi" w:cs="B Nazanin"/>
          <w:sz w:val="28"/>
          <w:szCs w:val="28"/>
          <w:lang w:bidi="fa-IR"/>
        </w:rPr>
        <w:t xml:space="preserve"> DG </w:t>
      </w:r>
      <w:r w:rsidR="00524436" w:rsidRPr="00730011">
        <w:rPr>
          <w:rFonts w:ascii="Times New Roman" w:hAnsi="Times New Roman" w:cs="Times New Roman" w:hint="cs"/>
          <w:sz w:val="28"/>
          <w:szCs w:val="28"/>
          <w:rtl/>
          <w:lang w:bidi="fa-IR"/>
        </w:rPr>
        <w:t>٪</w:t>
      </w:r>
      <w:r w:rsidR="00524436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075D6" w:rsidRPr="00730011">
        <w:rPr>
          <w:rFonts w:asciiTheme="majorBidi" w:hAnsiTheme="majorBidi" w:cs="B Nazanin"/>
          <w:sz w:val="28"/>
          <w:szCs w:val="28"/>
          <w:rtl/>
          <w:lang w:bidi="fa-IR"/>
        </w:rPr>
        <w:t>باشد</w:t>
      </w:r>
      <w:r w:rsidR="00524436" w:rsidRPr="00730011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="002075D6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دلیل این است که </w:t>
      </w:r>
      <w:r w:rsidR="002075D6" w:rsidRPr="00730011">
        <w:rPr>
          <w:rFonts w:asciiTheme="majorBidi" w:hAnsiTheme="majorBidi" w:cs="B Nazanin"/>
          <w:sz w:val="28"/>
          <w:szCs w:val="28"/>
          <w:lang w:bidi="fa-IR"/>
        </w:rPr>
        <w:t>VSM</w:t>
      </w:r>
      <w:r w:rsidR="002075D6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شبکه در شرایط پیک بار </w:t>
      </w:r>
      <w:r w:rsidR="006E1F6F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بسیار کوچک است </w:t>
      </w:r>
      <w:r w:rsidR="002075D6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و </w:t>
      </w:r>
      <w:r w:rsidR="006E1F6F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در این سناریوها </w:t>
      </w:r>
      <w:r w:rsidR="002075D6" w:rsidRPr="00730011">
        <w:rPr>
          <w:rFonts w:asciiTheme="majorBidi" w:hAnsiTheme="majorBidi" w:cs="B Nazanin"/>
          <w:sz w:val="28"/>
          <w:szCs w:val="28"/>
          <w:rtl/>
          <w:lang w:bidi="fa-IR"/>
        </w:rPr>
        <w:t>حفاظت</w:t>
      </w:r>
      <w:r w:rsidR="006E1F6F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های</w:t>
      </w:r>
      <w:r w:rsidR="002075D6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2075D6"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2075D6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باز</w:t>
      </w:r>
      <w:r w:rsidR="006E1F6F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هستند</w:t>
      </w:r>
      <w:r w:rsidR="002075D6" w:rsidRPr="00730011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E4537B" w:rsidRPr="00730011" w:rsidRDefault="00E4537B" w:rsidP="00730011">
      <w:pPr>
        <w:bidi/>
        <w:spacing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noProof/>
          <w:sz w:val="28"/>
          <w:szCs w:val="28"/>
        </w:rPr>
        <w:drawing>
          <wp:inline distT="0" distB="0" distL="0" distR="0" wp14:anchorId="2F307D1D" wp14:editId="723C9AC6">
            <wp:extent cx="4536036" cy="235140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39800" cy="235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5D6" w:rsidRPr="00730011" w:rsidRDefault="002075D6" w:rsidP="00730011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جداول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V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و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VI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1) تعداد کل موارد شبیه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>سازی، 2) تعداد موارد</w:t>
      </w:r>
      <w:r w:rsidR="0040425E" w:rsidRPr="00730011">
        <w:rPr>
          <w:rFonts w:asciiTheme="majorBidi" w:hAnsiTheme="majorBidi" w:cs="B Nazanin"/>
          <w:sz w:val="28"/>
          <w:szCs w:val="28"/>
          <w:rtl/>
          <w:lang w:bidi="fa-IR"/>
        </w:rPr>
        <w:t>ی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که در آن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VSM</w:t>
      </w:r>
      <w:r w:rsidR="0040425E" w:rsidRPr="00730011">
        <w:rPr>
          <w:rFonts w:asciiTheme="majorBidi" w:hAnsiTheme="majorBidi" w:cs="B Nazanin"/>
          <w:sz w:val="28"/>
          <w:szCs w:val="28"/>
          <w:rtl/>
          <w:lang w:bidi="fa-IR"/>
        </w:rPr>
        <w:t>ها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کوچکتر از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VSM</w:t>
      </w:r>
      <w:r w:rsidR="0040425E" w:rsidRPr="00730011">
        <w:rPr>
          <w:rFonts w:asciiTheme="majorBidi" w:hAnsiTheme="majorBidi" w:cs="B Nazanin"/>
          <w:sz w:val="28"/>
          <w:szCs w:val="28"/>
          <w:rtl/>
          <w:lang w:bidi="fa-IR"/>
        </w:rPr>
        <w:t>های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40425E" w:rsidRPr="00730011">
        <w:rPr>
          <w:rFonts w:asciiTheme="majorBidi" w:hAnsiTheme="majorBidi" w:cs="B Nazanin"/>
          <w:sz w:val="28"/>
          <w:szCs w:val="28"/>
          <w:rtl/>
          <w:lang w:bidi="fa-IR"/>
        </w:rPr>
        <w:t>حالت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پایه است (بدون </w:t>
      </w:r>
      <w:r w:rsidR="0040425E" w:rsidRPr="00730011">
        <w:rPr>
          <w:rFonts w:asciiTheme="majorBidi" w:hAnsiTheme="majorBidi" w:cs="B Nazanin"/>
          <w:sz w:val="28"/>
          <w:szCs w:val="28"/>
          <w:rtl/>
          <w:lang w:bidi="fa-IR"/>
        </w:rPr>
        <w:t>اختصاص</w:t>
      </w:r>
      <w:r w:rsidR="0040425E" w:rsidRPr="00730011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)، و 3) درصد</w:t>
      </w:r>
      <w:r w:rsidR="0040425E" w:rsidRPr="00730011">
        <w:rPr>
          <w:rFonts w:asciiTheme="majorBidi" w:hAnsiTheme="majorBidi" w:cs="B Nazanin"/>
          <w:sz w:val="28"/>
          <w:szCs w:val="28"/>
          <w:rtl/>
          <w:lang w:bidi="fa-IR"/>
        </w:rPr>
        <w:t>ی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از این موارد </w:t>
      </w:r>
      <w:r w:rsidR="0040425E" w:rsidRPr="00730011">
        <w:rPr>
          <w:rFonts w:asciiTheme="majorBidi" w:hAnsiTheme="majorBidi" w:cs="B Nazanin"/>
          <w:sz w:val="28"/>
          <w:szCs w:val="28"/>
          <w:rtl/>
          <w:lang w:bidi="fa-IR"/>
        </w:rPr>
        <w:t>تحت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شرایط بار کم و پیک بودند ، را نشان می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دهد. به عنوان مثال، در جدول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V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40425E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تحت 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نفوذ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10</w:t>
      </w:r>
      <w:r w:rsidRPr="00730011">
        <w:rPr>
          <w:rFonts w:ascii="Times New Roman" w:hAnsi="Times New Roman" w:cs="Times New Roman" w:hint="cs"/>
          <w:sz w:val="28"/>
          <w:szCs w:val="28"/>
          <w:rtl/>
          <w:lang w:bidi="fa-IR"/>
        </w:rPr>
        <w:t>٪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 </w:t>
      </w:r>
      <w:r w:rsidR="0040425E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، در 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یک مورد از 40 مورد (2.5</w:t>
      </w:r>
      <w:r w:rsidRPr="00730011">
        <w:rPr>
          <w:rFonts w:ascii="Times New Roman" w:hAnsi="Times New Roman" w:cs="Times New Roman" w:hint="cs"/>
          <w:sz w:val="28"/>
          <w:szCs w:val="28"/>
          <w:rtl/>
          <w:lang w:bidi="fa-IR"/>
        </w:rPr>
        <w:t>٪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)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VSM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کوچکتر از یک در </w:t>
      </w:r>
      <w:r w:rsidR="0040425E" w:rsidRPr="00730011">
        <w:rPr>
          <w:rFonts w:asciiTheme="majorBidi" w:hAnsiTheme="majorBidi" w:cs="B Nazanin"/>
          <w:sz w:val="28"/>
          <w:szCs w:val="28"/>
          <w:rtl/>
          <w:lang w:bidi="fa-IR"/>
        </w:rPr>
        <w:t>حالت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پایه</w:t>
      </w:r>
      <w:r w:rsidR="0071671B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40425E" w:rsidRPr="00730011">
        <w:rPr>
          <w:rFonts w:asciiTheme="majorBidi" w:hAnsiTheme="majorBidi" w:cs="B Nazanin"/>
          <w:sz w:val="28"/>
          <w:szCs w:val="28"/>
          <w:rtl/>
          <w:lang w:bidi="fa-IR"/>
        </w:rPr>
        <w:t>است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، که به</w:t>
      </w:r>
      <w:r w:rsidR="0071671B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این معنی است که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 </w:t>
      </w:r>
      <w:r w:rsidR="0071671B" w:rsidRPr="00730011">
        <w:rPr>
          <w:rFonts w:asciiTheme="majorBidi" w:hAnsiTheme="majorBidi" w:cs="B Nazanin"/>
          <w:sz w:val="28"/>
          <w:szCs w:val="28"/>
          <w:rtl/>
          <w:lang w:bidi="fa-IR"/>
        </w:rPr>
        <w:t>با اختصاص دادن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40425E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، </w:t>
      </w:r>
      <w:r w:rsidR="0040425E" w:rsidRPr="00730011">
        <w:rPr>
          <w:rFonts w:asciiTheme="majorBidi" w:hAnsiTheme="majorBidi" w:cs="B Nazanin"/>
          <w:sz w:val="28"/>
          <w:szCs w:val="28"/>
          <w:lang w:bidi="fa-IR"/>
        </w:rPr>
        <w:t>VSM</w:t>
      </w:r>
      <w:r w:rsidR="0040425E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71671B" w:rsidRPr="00730011">
        <w:rPr>
          <w:rFonts w:asciiTheme="majorBidi" w:hAnsiTheme="majorBidi" w:cs="B Nazanin"/>
          <w:sz w:val="28"/>
          <w:szCs w:val="28"/>
          <w:rtl/>
          <w:lang w:bidi="fa-IR"/>
        </w:rPr>
        <w:t>کاهش می</w:t>
      </w:r>
      <w:r w:rsidR="0071671B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>یابد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. روشی برای تعیین تعداد مواردی که لازم است </w:t>
      </w:r>
      <w:r w:rsidR="0040425E" w:rsidRPr="00730011">
        <w:rPr>
          <w:rFonts w:asciiTheme="majorBidi" w:hAnsiTheme="majorBidi" w:cs="B Nazanin"/>
          <w:sz w:val="28"/>
          <w:szCs w:val="28"/>
          <w:rtl/>
          <w:lang w:bidi="fa-IR"/>
        </w:rPr>
        <w:t>در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[26] ارائه شده است.</w:t>
      </w:r>
      <w:r w:rsidR="00DB1638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</w:p>
    <w:p w:rsidR="00227442" w:rsidRPr="00730011" w:rsidRDefault="00227442" w:rsidP="00730011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noProof/>
          <w:sz w:val="28"/>
          <w:szCs w:val="28"/>
        </w:rPr>
        <w:lastRenderedPageBreak/>
        <w:drawing>
          <wp:inline distT="0" distB="0" distL="0" distR="0" wp14:anchorId="1A0A8496" wp14:editId="208D1C47">
            <wp:extent cx="5229225" cy="28956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442" w:rsidRPr="00730011" w:rsidRDefault="00227442" w:rsidP="00730011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noProof/>
          <w:sz w:val="28"/>
          <w:szCs w:val="28"/>
        </w:rPr>
        <w:drawing>
          <wp:inline distT="0" distB="0" distL="0" distR="0" wp14:anchorId="60828298" wp14:editId="09D8E0E8">
            <wp:extent cx="5219700" cy="2895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638" w:rsidRPr="00730011" w:rsidRDefault="00DB1638" w:rsidP="00730011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در جداول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V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و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VI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، موارد</w:t>
      </w:r>
      <w:r w:rsidR="006559F1" w:rsidRPr="00730011">
        <w:rPr>
          <w:rFonts w:asciiTheme="majorBidi" w:hAnsiTheme="majorBidi" w:cs="B Nazanin"/>
          <w:sz w:val="28"/>
          <w:szCs w:val="28"/>
          <w:rtl/>
          <w:lang w:bidi="fa-IR"/>
        </w:rPr>
        <w:t>ی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که در آن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VSM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کوچکتر از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VSM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559F1" w:rsidRPr="00730011">
        <w:rPr>
          <w:rFonts w:asciiTheme="majorBidi" w:hAnsiTheme="majorBidi" w:cs="B Nazanin"/>
          <w:sz w:val="28"/>
          <w:szCs w:val="28"/>
          <w:rtl/>
          <w:lang w:bidi="fa-IR"/>
        </w:rPr>
        <w:t>حالت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پایه (بدون </w:t>
      </w:r>
      <w:r w:rsidR="006559F1" w:rsidRPr="00730011">
        <w:rPr>
          <w:rFonts w:asciiTheme="majorBidi" w:hAnsiTheme="majorBidi" w:cs="B Nazanin"/>
          <w:sz w:val="28"/>
          <w:szCs w:val="28"/>
          <w:rtl/>
          <w:lang w:bidi="fa-IR"/>
        </w:rPr>
        <w:t>اختصاص</w:t>
      </w:r>
      <w:r w:rsidR="006559F1" w:rsidRPr="00730011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) است به عنوان نقاط داده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 در سمت چپ شکل 6 و7 نشان داده شده است. که </w:t>
      </w:r>
      <w:r w:rsidR="006559F1" w:rsidRPr="00730011">
        <w:rPr>
          <w:rFonts w:asciiTheme="majorBidi" w:hAnsiTheme="majorBidi" w:cs="B Nazanin"/>
          <w:sz w:val="28"/>
          <w:szCs w:val="28"/>
          <w:rtl/>
          <w:lang w:bidi="fa-IR"/>
        </w:rPr>
        <w:t>نقاط داده در شکل 6 ،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VSM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کوچکتر از 438.6</w:t>
      </w:r>
      <w:r w:rsidRPr="00730011">
        <w:rPr>
          <w:rFonts w:ascii="Times New Roman" w:hAnsi="Times New Roman" w:cs="Times New Roman" w:hint="cs"/>
          <w:sz w:val="28"/>
          <w:szCs w:val="28"/>
          <w:rtl/>
          <w:lang w:bidi="fa-IR"/>
        </w:rPr>
        <w:t>٪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دارند (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VSM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559F1" w:rsidRPr="00730011">
        <w:rPr>
          <w:rFonts w:asciiTheme="majorBidi" w:hAnsiTheme="majorBidi" w:cs="B Nazanin"/>
          <w:sz w:val="28"/>
          <w:szCs w:val="28"/>
          <w:rtl/>
          <w:lang w:bidi="fa-IR"/>
        </w:rPr>
        <w:t>تحت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559F1" w:rsidRPr="00730011">
        <w:rPr>
          <w:rFonts w:asciiTheme="majorBidi" w:hAnsiTheme="majorBidi" w:cs="B Nazanin"/>
          <w:sz w:val="28"/>
          <w:szCs w:val="28"/>
          <w:rtl/>
          <w:lang w:bidi="fa-IR"/>
        </w:rPr>
        <w:t>حالت پایه کم بار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) و</w:t>
      </w:r>
      <w:r w:rsidR="006559F1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شکل7 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559F1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مقادیر کوچکتر از 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81.8</w:t>
      </w:r>
      <w:r w:rsidRPr="00730011">
        <w:rPr>
          <w:rFonts w:ascii="Times New Roman" w:hAnsi="Times New Roman" w:cs="Times New Roman" w:hint="cs"/>
          <w:sz w:val="28"/>
          <w:szCs w:val="28"/>
          <w:rtl/>
          <w:lang w:bidi="fa-IR"/>
        </w:rPr>
        <w:t>٪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(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VSM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6559F1" w:rsidRPr="00730011">
        <w:rPr>
          <w:rFonts w:asciiTheme="majorBidi" w:hAnsiTheme="majorBidi" w:cs="B Nazanin"/>
          <w:sz w:val="28"/>
          <w:szCs w:val="28"/>
          <w:rtl/>
          <w:lang w:bidi="fa-IR"/>
        </w:rPr>
        <w:t>تحت حالت پایه پربار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)</w:t>
      </w:r>
      <w:r w:rsidR="006559F1" w:rsidRPr="00730011">
        <w:rPr>
          <w:rFonts w:asciiTheme="majorBidi" w:hAnsiTheme="majorBidi" w:cs="B Nazanin"/>
          <w:sz w:val="28"/>
          <w:szCs w:val="28"/>
          <w:rtl/>
          <w:lang w:bidi="fa-IR"/>
        </w:rPr>
        <w:t>دارند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. </w:t>
      </w:r>
      <w:r w:rsidR="00F323B8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در جدول </w:t>
      </w:r>
      <w:r w:rsidR="00F323B8" w:rsidRPr="00730011">
        <w:rPr>
          <w:rFonts w:asciiTheme="majorBidi" w:hAnsiTheme="majorBidi" w:cs="B Nazanin"/>
          <w:sz w:val="28"/>
          <w:szCs w:val="28"/>
          <w:lang w:bidi="fa-IR"/>
        </w:rPr>
        <w:t>V</w:t>
      </w:r>
      <w:r w:rsidR="00F323B8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، تنها چند مورد </w:t>
      </w:r>
      <w:r w:rsidR="006559F1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وجود دارد </w:t>
      </w:r>
      <w:r w:rsidR="00F323B8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که در آن </w:t>
      </w:r>
      <w:r w:rsidR="00F323B8"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F323B8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دارای تاثیر منفی بر </w:t>
      </w:r>
      <w:r w:rsidR="00F323B8" w:rsidRPr="00730011">
        <w:rPr>
          <w:rFonts w:asciiTheme="majorBidi" w:hAnsiTheme="majorBidi" w:cs="B Nazanin"/>
          <w:sz w:val="28"/>
          <w:szCs w:val="28"/>
          <w:lang w:bidi="fa-IR"/>
        </w:rPr>
        <w:t>VSM</w:t>
      </w:r>
      <w:r w:rsidR="00F323B8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تحت شرایط </w:t>
      </w:r>
      <w:r w:rsidR="006559F1" w:rsidRPr="00730011">
        <w:rPr>
          <w:rFonts w:asciiTheme="majorBidi" w:hAnsiTheme="majorBidi" w:cs="B Nazanin"/>
          <w:sz w:val="28"/>
          <w:szCs w:val="28"/>
          <w:rtl/>
          <w:lang w:bidi="fa-IR"/>
        </w:rPr>
        <w:t>کم باری است</w:t>
      </w:r>
      <w:r w:rsidR="00F323B8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. در جدول </w:t>
      </w:r>
      <w:r w:rsidR="00F323B8" w:rsidRPr="00730011">
        <w:rPr>
          <w:rFonts w:asciiTheme="majorBidi" w:hAnsiTheme="majorBidi" w:cs="B Nazanin"/>
          <w:sz w:val="28"/>
          <w:szCs w:val="28"/>
          <w:lang w:bidi="fa-IR"/>
        </w:rPr>
        <w:t>VI</w:t>
      </w:r>
      <w:r w:rsidR="00F323B8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موارد بیشتری که در آن </w:t>
      </w:r>
      <w:r w:rsidR="00F323B8"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F323B8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تاثیر منفی </w:t>
      </w:r>
      <w:r w:rsidR="006559F1" w:rsidRPr="00730011">
        <w:rPr>
          <w:rFonts w:asciiTheme="majorBidi" w:hAnsiTheme="majorBidi" w:cs="B Nazanin"/>
          <w:sz w:val="28"/>
          <w:szCs w:val="28"/>
          <w:rtl/>
          <w:lang w:bidi="fa-IR"/>
        </w:rPr>
        <w:t>بر</w:t>
      </w:r>
      <w:r w:rsidR="00F323B8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F323B8" w:rsidRPr="00730011">
        <w:rPr>
          <w:rFonts w:asciiTheme="majorBidi" w:hAnsiTheme="majorBidi" w:cs="B Nazanin"/>
          <w:sz w:val="28"/>
          <w:szCs w:val="28"/>
          <w:lang w:bidi="fa-IR"/>
        </w:rPr>
        <w:t>VSM</w:t>
      </w:r>
      <w:r w:rsidR="00F323B8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تحت شرایط بار پیک</w:t>
      </w:r>
      <w:r w:rsidR="006559F1" w:rsidRPr="00730011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="006559F1" w:rsidRPr="00730011">
        <w:rPr>
          <w:rFonts w:asciiTheme="majorBidi" w:hAnsiTheme="majorBidi" w:cs="B Nazanin"/>
          <w:sz w:val="28"/>
          <w:szCs w:val="28"/>
          <w:rtl/>
          <w:lang w:bidi="fa-IR"/>
        </w:rPr>
        <w:lastRenderedPageBreak/>
        <w:t xml:space="preserve">نسبت به </w:t>
      </w:r>
      <w:r w:rsidR="00F323B8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شرایط </w:t>
      </w:r>
      <w:r w:rsidR="006559F1" w:rsidRPr="00730011">
        <w:rPr>
          <w:rFonts w:asciiTheme="majorBidi" w:hAnsiTheme="majorBidi" w:cs="B Nazanin"/>
          <w:sz w:val="28"/>
          <w:szCs w:val="28"/>
          <w:rtl/>
          <w:lang w:bidi="fa-IR"/>
        </w:rPr>
        <w:t>کم باری دارد،</w:t>
      </w:r>
      <w:r w:rsidR="00F323B8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وجود دارد. بنابراین، این وضعیت، که در آن </w:t>
      </w:r>
      <w:r w:rsidR="00F323B8"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F323B8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دارای تاثیر منفی بر </w:t>
      </w:r>
      <w:r w:rsidR="00F323B8" w:rsidRPr="00730011">
        <w:rPr>
          <w:rFonts w:asciiTheme="majorBidi" w:hAnsiTheme="majorBidi" w:cs="B Nazanin"/>
          <w:sz w:val="28"/>
          <w:szCs w:val="28"/>
          <w:lang w:bidi="fa-IR"/>
        </w:rPr>
        <w:t>VSM</w:t>
      </w:r>
      <w:r w:rsidR="00F323B8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است، تحت نفوذ بالای </w:t>
      </w:r>
      <w:r w:rsidR="00F323B8"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F323B8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و در بار پیک، که سزاوار توجه بیشتری است،  قابل توجه تر می</w:t>
      </w:r>
      <w:r w:rsidR="00F323B8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شود. دلیل آن این است که </w:t>
      </w:r>
      <w:r w:rsidR="00F323B8" w:rsidRPr="00730011">
        <w:rPr>
          <w:rFonts w:asciiTheme="majorBidi" w:hAnsiTheme="majorBidi" w:cs="B Nazanin"/>
          <w:sz w:val="28"/>
          <w:szCs w:val="28"/>
          <w:lang w:bidi="fa-IR"/>
        </w:rPr>
        <w:t>VSM</w:t>
      </w:r>
      <w:r w:rsidR="00F323B8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در شرایط </w:t>
      </w:r>
      <w:r w:rsidR="00EB7A04" w:rsidRPr="00730011">
        <w:rPr>
          <w:rFonts w:asciiTheme="majorBidi" w:hAnsiTheme="majorBidi" w:cs="B Nazanin"/>
          <w:sz w:val="28"/>
          <w:szCs w:val="28"/>
          <w:rtl/>
          <w:lang w:bidi="fa-IR"/>
        </w:rPr>
        <w:t>پیک</w:t>
      </w:r>
      <w:r w:rsidR="00F323B8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بار بسیار کوچک است، و نوع القای </w:t>
      </w:r>
      <w:r w:rsidR="00F323B8"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F323B8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که توان راکتیو جذب</w:t>
      </w:r>
      <w:r w:rsidR="00EB7A04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می</w:t>
      </w:r>
      <w:r w:rsidR="00EB7A04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>کند</w:t>
      </w:r>
      <w:r w:rsidR="00F323B8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به راحتی ممکن است </w:t>
      </w:r>
      <w:r w:rsidR="00F323B8" w:rsidRPr="00730011">
        <w:rPr>
          <w:rFonts w:asciiTheme="majorBidi" w:hAnsiTheme="majorBidi" w:cs="B Nazanin"/>
          <w:sz w:val="28"/>
          <w:szCs w:val="28"/>
          <w:lang w:bidi="fa-IR"/>
        </w:rPr>
        <w:t>VSM</w:t>
      </w:r>
      <w:r w:rsidR="00F323B8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را کاهش دهد. </w:t>
      </w:r>
      <w:r w:rsidR="00EB7A04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حفاظت </w:t>
      </w:r>
      <w:r w:rsidR="00EB7A04"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EB7A04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به دلیل مشکلات </w:t>
      </w:r>
      <w:r w:rsidR="00F278C1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اضافه ولتاژ یا کم ولتاژی باز </w:t>
      </w:r>
      <w:r w:rsidR="00EB7A04" w:rsidRPr="00730011">
        <w:rPr>
          <w:rFonts w:asciiTheme="majorBidi" w:hAnsiTheme="majorBidi" w:cs="B Nazanin"/>
          <w:sz w:val="28"/>
          <w:szCs w:val="28"/>
          <w:rtl/>
          <w:lang w:bidi="fa-IR"/>
        </w:rPr>
        <w:t>است</w:t>
      </w:r>
      <w:r w:rsidR="00227442" w:rsidRPr="00730011">
        <w:rPr>
          <w:rFonts w:asciiTheme="majorBidi" w:hAnsiTheme="majorBidi" w:cs="B Nazanin"/>
          <w:sz w:val="28"/>
          <w:szCs w:val="28"/>
          <w:rtl/>
          <w:lang w:bidi="fa-IR"/>
        </w:rPr>
        <w:t>،</w:t>
      </w:r>
      <w:r w:rsidR="00EB7A04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که منجر به </w:t>
      </w:r>
      <w:r w:rsidR="00F278C1" w:rsidRPr="00730011">
        <w:rPr>
          <w:rFonts w:asciiTheme="majorBidi" w:hAnsiTheme="majorBidi" w:cs="B Nazanin"/>
          <w:sz w:val="28"/>
          <w:szCs w:val="28"/>
          <w:rtl/>
          <w:lang w:bidi="fa-IR"/>
        </w:rPr>
        <w:t>تغییرات</w:t>
      </w:r>
      <w:r w:rsidR="00EB7A04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EB7A04" w:rsidRPr="00730011">
        <w:rPr>
          <w:rFonts w:asciiTheme="majorBidi" w:hAnsiTheme="majorBidi" w:cs="B Nazanin"/>
          <w:sz w:val="28"/>
          <w:szCs w:val="28"/>
          <w:lang w:bidi="fa-IR"/>
        </w:rPr>
        <w:t>VSM</w:t>
      </w:r>
      <w:r w:rsidR="00EB7A04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می</w:t>
      </w:r>
      <w:r w:rsidR="00EB7A04"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>شود. بنابراین، ما ممکن است نتیجه بگیریم که</w:t>
      </w:r>
      <w:r w:rsidR="00F278C1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برای به مطالعه رفتار شبکه با حضور </w:t>
      </w:r>
      <w:r w:rsidR="00F278C1"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EB7A04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F278C1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، </w:t>
      </w:r>
      <w:r w:rsidR="00EB7A04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مشکل </w:t>
      </w:r>
      <w:r w:rsidR="00EB7A04" w:rsidRPr="00730011">
        <w:rPr>
          <w:rFonts w:asciiTheme="majorBidi" w:hAnsiTheme="majorBidi" w:cs="B Nazanin"/>
          <w:sz w:val="28"/>
          <w:szCs w:val="28"/>
          <w:lang w:bidi="fa-IR"/>
        </w:rPr>
        <w:t>VSM</w:t>
      </w:r>
      <w:r w:rsidR="00EB7A04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باید به طور مشترک با مشکل کیفیت ولتاژ مورد تجزیه و تحلیل</w:t>
      </w:r>
      <w:r w:rsidR="00F278C1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قرار بگیرد.</w:t>
      </w:r>
    </w:p>
    <w:p w:rsidR="00185EB0" w:rsidRPr="005C73A6" w:rsidRDefault="00185EB0" w:rsidP="00730011">
      <w:pPr>
        <w:bidi/>
        <w:spacing w:line="36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sz w:val="28"/>
          <w:szCs w:val="28"/>
          <w:lang w:bidi="fa-IR"/>
        </w:rPr>
        <w:t>VI</w:t>
      </w:r>
      <w:r w:rsidRPr="005C73A6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. نتیجه گیری</w:t>
      </w:r>
    </w:p>
    <w:p w:rsidR="00972F88" w:rsidRPr="00730011" w:rsidRDefault="00972F88" w:rsidP="00730011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این مقاله در چند بخش آمده است:</w:t>
      </w:r>
    </w:p>
    <w:p w:rsidR="00185EB0" w:rsidRPr="00730011" w:rsidRDefault="00185EB0" w:rsidP="002D1EA3">
      <w:pPr>
        <w:pStyle w:val="ListParagraph"/>
        <w:numPr>
          <w:ilvl w:val="0"/>
          <w:numId w:val="2"/>
        </w:numPr>
        <w:bidi/>
        <w:spacing w:line="360" w:lineRule="auto"/>
        <w:ind w:left="4" w:hanging="7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این</w:t>
      </w:r>
      <w:r w:rsidR="00885B1B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مقاله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تجزیه و تحلیل کلی از تاثیر سطوح نفوذ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بر روی شبک</w:t>
      </w:r>
      <w:r w:rsidR="00885B1B" w:rsidRPr="00730011">
        <w:rPr>
          <w:rFonts w:asciiTheme="majorBidi" w:hAnsiTheme="majorBidi" w:cs="B Nazanin"/>
          <w:sz w:val="28"/>
          <w:szCs w:val="28"/>
          <w:rtl/>
          <w:lang w:bidi="fa-IR"/>
        </w:rPr>
        <w:t>ه، تحت شرایط پیک و کم باری رائه داده است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.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احتمالا برای توجیه نصب و راه اندازی شبکه در آینده اختصاص داده شده است. تعداد زیادی از شبیه سازی برای رسیدن به نتیجه گیری انجام شده است. </w:t>
      </w:r>
    </w:p>
    <w:p w:rsidR="00185EB0" w:rsidRPr="00730011" w:rsidRDefault="00185EB0" w:rsidP="002D1EA3">
      <w:pPr>
        <w:pStyle w:val="ListParagraph"/>
        <w:numPr>
          <w:ilvl w:val="0"/>
          <w:numId w:val="2"/>
        </w:numPr>
        <w:bidi/>
        <w:spacing w:line="360" w:lineRule="auto"/>
        <w:ind w:left="4" w:hanging="7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شبکه ممکن است </w:t>
      </w:r>
      <w:r w:rsidR="00972F88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به دلیل </w:t>
      </w:r>
      <w:r w:rsidR="00972F88" w:rsidRPr="00730011">
        <w:rPr>
          <w:rFonts w:asciiTheme="majorBidi" w:hAnsiTheme="majorBidi" w:cs="B Nazanin"/>
          <w:sz w:val="28"/>
          <w:szCs w:val="28"/>
          <w:lang w:bidi="fa-IR"/>
        </w:rPr>
        <w:t>VSM</w:t>
      </w:r>
      <w:r w:rsidR="00972F88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بحرانی در شرایط پیک بار 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سطح بالایی از نفوذ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را تحمل نکند. در این مطالعه، شبکه تنها می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>تواند تا 20</w:t>
      </w:r>
      <w:r w:rsidRPr="00730011">
        <w:rPr>
          <w:rFonts w:ascii="Times New Roman" w:hAnsi="Times New Roman" w:cs="Times New Roman" w:hint="cs"/>
          <w:sz w:val="28"/>
          <w:szCs w:val="28"/>
          <w:rtl/>
          <w:lang w:bidi="fa-IR"/>
        </w:rPr>
        <w:t>٪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نفوذ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را تحمل کند، حتی اگر نفوذ </w:t>
      </w:r>
      <w:r w:rsidR="00972F88" w:rsidRPr="00730011">
        <w:rPr>
          <w:rFonts w:asciiTheme="majorBidi" w:hAnsiTheme="majorBidi" w:cs="B Nazanin"/>
          <w:sz w:val="28"/>
          <w:szCs w:val="28"/>
          <w:rtl/>
          <w:lang w:bidi="fa-IR"/>
        </w:rPr>
        <w:t>مطلوب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60</w:t>
      </w:r>
      <w:r w:rsidRPr="00730011">
        <w:rPr>
          <w:rFonts w:ascii="Times New Roman" w:hAnsi="Times New Roman" w:cs="Times New Roman" w:hint="cs"/>
          <w:sz w:val="28"/>
          <w:szCs w:val="28"/>
          <w:rtl/>
          <w:lang w:bidi="fa-IR"/>
        </w:rPr>
        <w:t>٪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972F88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می 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باشد.</w:t>
      </w:r>
    </w:p>
    <w:p w:rsidR="003106D9" w:rsidRPr="00730011" w:rsidRDefault="00185EB0" w:rsidP="002D1EA3">
      <w:pPr>
        <w:pStyle w:val="ListParagraph"/>
        <w:numPr>
          <w:ilvl w:val="0"/>
          <w:numId w:val="2"/>
        </w:numPr>
        <w:bidi/>
        <w:spacing w:line="360" w:lineRule="auto"/>
        <w:ind w:left="4" w:hanging="7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به طور کلی،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تاثیر مثبت در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VSM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دارد. با این حال، اثر منفی می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تواند تحت شرایط بار پیک و سطح بالایی از نفوذ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0E38B4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واقع شود.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از</w:t>
      </w:r>
      <w:r w:rsidR="000E38B4" w:rsidRPr="00730011">
        <w:rPr>
          <w:rFonts w:asciiTheme="majorBidi" w:hAnsiTheme="majorBidi" w:cs="B Nazanin"/>
          <w:sz w:val="28"/>
          <w:szCs w:val="28"/>
          <w:rtl/>
          <w:lang w:bidi="fa-IR"/>
        </w:rPr>
        <w:t>آنجاکه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حفاظت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softHyphen/>
        <w:t xml:space="preserve">های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با توجه به </w:t>
      </w:r>
      <w:r w:rsidR="000E38B4" w:rsidRPr="00730011">
        <w:rPr>
          <w:rFonts w:asciiTheme="majorBidi" w:hAnsiTheme="majorBidi" w:cs="B Nazanin"/>
          <w:sz w:val="28"/>
          <w:szCs w:val="28"/>
          <w:rtl/>
          <w:lang w:bidi="fa-IR"/>
        </w:rPr>
        <w:t>مسئله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کیفیت ولتاژ، </w:t>
      </w:r>
      <w:r w:rsidR="000E38B4" w:rsidRPr="00730011">
        <w:rPr>
          <w:rFonts w:asciiTheme="majorBidi" w:hAnsiTheme="majorBidi" w:cs="B Nazanin"/>
          <w:sz w:val="28"/>
          <w:szCs w:val="28"/>
          <w:rtl/>
          <w:lang w:bidi="fa-IR"/>
        </w:rPr>
        <w:t>باز است بنابراین چن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ین وضعیت</w:t>
      </w:r>
      <w:r w:rsidR="000E38B4" w:rsidRPr="00730011">
        <w:rPr>
          <w:rFonts w:asciiTheme="majorBidi" w:hAnsiTheme="majorBidi" w:cs="B Nazanin"/>
          <w:sz w:val="28"/>
          <w:szCs w:val="28"/>
          <w:rtl/>
          <w:lang w:bidi="fa-IR"/>
        </w:rPr>
        <w:t>ی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ممکن است در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VSM</w:t>
      </w:r>
      <w:r w:rsidR="000E38B4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تاثیر بگ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ذارد. همچنین، نوع القای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ممکن است </w:t>
      </w:r>
      <w:r w:rsidRPr="00730011">
        <w:rPr>
          <w:rFonts w:asciiTheme="majorBidi" w:hAnsiTheme="majorBidi" w:cs="B Nazanin"/>
          <w:sz w:val="28"/>
          <w:szCs w:val="28"/>
          <w:lang w:bidi="fa-IR"/>
        </w:rPr>
        <w:t>VSM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را کاهش دهد. بنابراین،</w:t>
      </w:r>
      <w:r w:rsidR="000E38B4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بمنظور افزایش سطح نفوذ </w:t>
      </w:r>
      <w:r w:rsidR="000E38B4" w:rsidRPr="00730011">
        <w:rPr>
          <w:rFonts w:asciiTheme="majorBidi" w:hAnsiTheme="majorBidi" w:cs="B Nazanin"/>
          <w:sz w:val="28"/>
          <w:szCs w:val="28"/>
          <w:lang w:bidi="fa-IR"/>
        </w:rPr>
        <w:t>DG</w:t>
      </w:r>
      <w:r w:rsidR="000E38B4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به حداکثر مقدارخود،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0E38B4" w:rsidRPr="00730011">
        <w:rPr>
          <w:rFonts w:asciiTheme="majorBidi" w:hAnsiTheme="majorBidi" w:cs="B Nazanin"/>
          <w:sz w:val="28"/>
          <w:szCs w:val="28"/>
          <w:rtl/>
          <w:lang w:bidi="fa-IR"/>
        </w:rPr>
        <w:t>مسئله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 پایداری ولتاژ باید </w:t>
      </w:r>
      <w:r w:rsidR="000E38B4" w:rsidRPr="00730011">
        <w:rPr>
          <w:rFonts w:asciiTheme="majorBidi" w:hAnsiTheme="majorBidi" w:cs="B Nazanin"/>
          <w:sz w:val="28"/>
          <w:szCs w:val="28"/>
          <w:rtl/>
          <w:lang w:bidi="fa-IR"/>
        </w:rPr>
        <w:t xml:space="preserve">همراه با مسئله </w:t>
      </w:r>
      <w:r w:rsidRPr="00730011">
        <w:rPr>
          <w:rFonts w:asciiTheme="majorBidi" w:hAnsiTheme="majorBidi" w:cs="B Nazanin"/>
          <w:sz w:val="28"/>
          <w:szCs w:val="28"/>
          <w:rtl/>
          <w:lang w:bidi="fa-IR"/>
        </w:rPr>
        <w:t>کیفیت ولتاژ مورد مطالعه قرار بگیرد</w:t>
      </w:r>
      <w:r w:rsidR="000E38B4" w:rsidRPr="00730011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sectPr w:rsidR="003106D9" w:rsidRPr="00730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C3F" w:rsidRDefault="00774C3F" w:rsidP="00F75D36">
      <w:pPr>
        <w:spacing w:after="0" w:line="240" w:lineRule="auto"/>
      </w:pPr>
      <w:r>
        <w:separator/>
      </w:r>
    </w:p>
  </w:endnote>
  <w:endnote w:type="continuationSeparator" w:id="0">
    <w:p w:rsidR="00774C3F" w:rsidRDefault="00774C3F" w:rsidP="00F7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C3F" w:rsidRDefault="00774C3F" w:rsidP="00F75D36">
      <w:pPr>
        <w:spacing w:after="0" w:line="240" w:lineRule="auto"/>
      </w:pPr>
      <w:r>
        <w:separator/>
      </w:r>
    </w:p>
  </w:footnote>
  <w:footnote w:type="continuationSeparator" w:id="0">
    <w:p w:rsidR="00774C3F" w:rsidRDefault="00774C3F" w:rsidP="00F7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E37CD"/>
    <w:multiLevelType w:val="hybridMultilevel"/>
    <w:tmpl w:val="8402DC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B3AC5"/>
    <w:multiLevelType w:val="hybridMultilevel"/>
    <w:tmpl w:val="C32C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36"/>
    <w:rsid w:val="00004EDF"/>
    <w:rsid w:val="0003488F"/>
    <w:rsid w:val="0005267A"/>
    <w:rsid w:val="00055AFC"/>
    <w:rsid w:val="0009018E"/>
    <w:rsid w:val="000A1ABF"/>
    <w:rsid w:val="000A6FB3"/>
    <w:rsid w:val="000B219F"/>
    <w:rsid w:val="000C0CA8"/>
    <w:rsid w:val="000D61B6"/>
    <w:rsid w:val="000E38B4"/>
    <w:rsid w:val="001473EC"/>
    <w:rsid w:val="00147B4D"/>
    <w:rsid w:val="00175B45"/>
    <w:rsid w:val="00185EB0"/>
    <w:rsid w:val="001A7A1B"/>
    <w:rsid w:val="001B5A2D"/>
    <w:rsid w:val="001E7EDD"/>
    <w:rsid w:val="001F6238"/>
    <w:rsid w:val="002037B2"/>
    <w:rsid w:val="002075D6"/>
    <w:rsid w:val="00213ED2"/>
    <w:rsid w:val="00227442"/>
    <w:rsid w:val="00232B72"/>
    <w:rsid w:val="00275A85"/>
    <w:rsid w:val="002B094F"/>
    <w:rsid w:val="002D1EA3"/>
    <w:rsid w:val="003106D9"/>
    <w:rsid w:val="00347329"/>
    <w:rsid w:val="00347BF7"/>
    <w:rsid w:val="003B0722"/>
    <w:rsid w:val="003F4387"/>
    <w:rsid w:val="0040425E"/>
    <w:rsid w:val="0041291B"/>
    <w:rsid w:val="00437D6B"/>
    <w:rsid w:val="004935C7"/>
    <w:rsid w:val="00497ABF"/>
    <w:rsid w:val="004C069F"/>
    <w:rsid w:val="004C727D"/>
    <w:rsid w:val="004D004F"/>
    <w:rsid w:val="00523513"/>
    <w:rsid w:val="00524436"/>
    <w:rsid w:val="0053660D"/>
    <w:rsid w:val="005554DD"/>
    <w:rsid w:val="00577E17"/>
    <w:rsid w:val="005C00EB"/>
    <w:rsid w:val="005C11A5"/>
    <w:rsid w:val="005C73A6"/>
    <w:rsid w:val="005E196D"/>
    <w:rsid w:val="005F2D5D"/>
    <w:rsid w:val="00600AF6"/>
    <w:rsid w:val="00643CD5"/>
    <w:rsid w:val="006559F1"/>
    <w:rsid w:val="006806A2"/>
    <w:rsid w:val="00680A04"/>
    <w:rsid w:val="00694DC0"/>
    <w:rsid w:val="006957A8"/>
    <w:rsid w:val="006C5358"/>
    <w:rsid w:val="006D4692"/>
    <w:rsid w:val="006E1F6F"/>
    <w:rsid w:val="0071671B"/>
    <w:rsid w:val="00730011"/>
    <w:rsid w:val="00733336"/>
    <w:rsid w:val="00774C3F"/>
    <w:rsid w:val="00776677"/>
    <w:rsid w:val="00784680"/>
    <w:rsid w:val="007D352C"/>
    <w:rsid w:val="007F13FC"/>
    <w:rsid w:val="007F436A"/>
    <w:rsid w:val="007F4729"/>
    <w:rsid w:val="00802570"/>
    <w:rsid w:val="00803B84"/>
    <w:rsid w:val="00816DEC"/>
    <w:rsid w:val="00854828"/>
    <w:rsid w:val="00856736"/>
    <w:rsid w:val="00864C6E"/>
    <w:rsid w:val="00885B1B"/>
    <w:rsid w:val="008C6ECA"/>
    <w:rsid w:val="008D770D"/>
    <w:rsid w:val="00926A8F"/>
    <w:rsid w:val="00932098"/>
    <w:rsid w:val="0095298F"/>
    <w:rsid w:val="00960143"/>
    <w:rsid w:val="00963250"/>
    <w:rsid w:val="00972F88"/>
    <w:rsid w:val="00981EAB"/>
    <w:rsid w:val="00987ED0"/>
    <w:rsid w:val="009A1FCD"/>
    <w:rsid w:val="009A341A"/>
    <w:rsid w:val="009A44E7"/>
    <w:rsid w:val="009A7178"/>
    <w:rsid w:val="009B48E9"/>
    <w:rsid w:val="009D1CEC"/>
    <w:rsid w:val="00A07CD5"/>
    <w:rsid w:val="00A42686"/>
    <w:rsid w:val="00A42E6A"/>
    <w:rsid w:val="00A82ECB"/>
    <w:rsid w:val="00AA43E5"/>
    <w:rsid w:val="00AB786E"/>
    <w:rsid w:val="00B01700"/>
    <w:rsid w:val="00B02567"/>
    <w:rsid w:val="00B7330B"/>
    <w:rsid w:val="00BA44F2"/>
    <w:rsid w:val="00BD19A7"/>
    <w:rsid w:val="00BF2C78"/>
    <w:rsid w:val="00BF40EB"/>
    <w:rsid w:val="00BF46B7"/>
    <w:rsid w:val="00C04B6C"/>
    <w:rsid w:val="00C24892"/>
    <w:rsid w:val="00C3697E"/>
    <w:rsid w:val="00C62989"/>
    <w:rsid w:val="00C86CD1"/>
    <w:rsid w:val="00CA60BB"/>
    <w:rsid w:val="00CC2154"/>
    <w:rsid w:val="00CD5069"/>
    <w:rsid w:val="00CD5343"/>
    <w:rsid w:val="00D14CC9"/>
    <w:rsid w:val="00D20114"/>
    <w:rsid w:val="00D32128"/>
    <w:rsid w:val="00D63284"/>
    <w:rsid w:val="00D8657F"/>
    <w:rsid w:val="00DA5D2A"/>
    <w:rsid w:val="00DB1638"/>
    <w:rsid w:val="00DE734A"/>
    <w:rsid w:val="00DF1119"/>
    <w:rsid w:val="00DF2754"/>
    <w:rsid w:val="00E028AB"/>
    <w:rsid w:val="00E25567"/>
    <w:rsid w:val="00E4537B"/>
    <w:rsid w:val="00E604E7"/>
    <w:rsid w:val="00E71B42"/>
    <w:rsid w:val="00E82976"/>
    <w:rsid w:val="00EB4137"/>
    <w:rsid w:val="00EB7A04"/>
    <w:rsid w:val="00EC0D32"/>
    <w:rsid w:val="00EE0F93"/>
    <w:rsid w:val="00F278C1"/>
    <w:rsid w:val="00F27C67"/>
    <w:rsid w:val="00F323B8"/>
    <w:rsid w:val="00F55A8B"/>
    <w:rsid w:val="00F643FA"/>
    <w:rsid w:val="00F72046"/>
    <w:rsid w:val="00F75D36"/>
    <w:rsid w:val="00F94A83"/>
    <w:rsid w:val="00FD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754F91-3FD4-4D94-BEB8-C886A8FD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D36"/>
  </w:style>
  <w:style w:type="paragraph" w:styleId="Footer">
    <w:name w:val="footer"/>
    <w:basedOn w:val="Normal"/>
    <w:link w:val="FooterChar"/>
    <w:uiPriority w:val="99"/>
    <w:unhideWhenUsed/>
    <w:rsid w:val="00F75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D36"/>
  </w:style>
  <w:style w:type="paragraph" w:styleId="ListParagraph">
    <w:name w:val="List Paragraph"/>
    <w:basedOn w:val="Normal"/>
    <w:uiPriority w:val="34"/>
    <w:qFormat/>
    <w:rsid w:val="00347B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C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14CC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80A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539A1-BBD2-42FC-9715-ED16FB39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15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B</cp:lastModifiedBy>
  <cp:revision>6</cp:revision>
  <dcterms:created xsi:type="dcterms:W3CDTF">2014-12-16T05:10:00Z</dcterms:created>
  <dcterms:modified xsi:type="dcterms:W3CDTF">2014-12-31T19:04:00Z</dcterms:modified>
</cp:coreProperties>
</file>