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54F0" w14:textId="77777777" w:rsidR="001D4164" w:rsidRPr="006F2C87" w:rsidRDefault="001D4164" w:rsidP="001D4164">
      <w:pPr>
        <w:jc w:val="center"/>
        <w:rPr>
          <w:rFonts w:cs="B Nazanin"/>
          <w:b/>
          <w:bCs/>
          <w:color w:val="000000" w:themeColor="text1"/>
          <w:sz w:val="24"/>
          <w:szCs w:val="24"/>
        </w:rPr>
      </w:pPr>
      <w:r w:rsidRPr="006F2C87">
        <w:rPr>
          <w:rFonts w:cs="B Mitra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FDA58F0" wp14:editId="3692BC4A">
            <wp:simplePos x="0" y="0"/>
            <wp:positionH relativeFrom="margin">
              <wp:posOffset>2082800</wp:posOffset>
            </wp:positionH>
            <wp:positionV relativeFrom="paragraph">
              <wp:posOffset>8890</wp:posOffset>
            </wp:positionV>
            <wp:extent cx="1714500" cy="1891030"/>
            <wp:effectExtent l="0" t="0" r="0" b="0"/>
            <wp:wrapTight wrapText="bothSides">
              <wp:wrapPolygon edited="0">
                <wp:start x="0" y="0"/>
                <wp:lineTo x="0" y="21324"/>
                <wp:lineTo x="21360" y="21324"/>
                <wp:lineTo x="21360" y="19366"/>
                <wp:lineTo x="14640" y="17408"/>
                <wp:lineTo x="8640" y="17408"/>
                <wp:lineTo x="18240" y="16320"/>
                <wp:lineTo x="18720" y="13926"/>
                <wp:lineTo x="14640" y="13926"/>
                <wp:lineTo x="15360" y="10445"/>
                <wp:lineTo x="16320" y="3482"/>
                <wp:lineTo x="21360" y="435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F4E48" w14:textId="77777777" w:rsidR="001D4164" w:rsidRPr="006F2C87" w:rsidRDefault="001D4164" w:rsidP="001D4164">
      <w:pPr>
        <w:jc w:val="center"/>
        <w:rPr>
          <w:rFonts w:cs="B Nazanin"/>
          <w:b/>
          <w:bCs/>
          <w:color w:val="000000" w:themeColor="text1"/>
          <w:sz w:val="24"/>
          <w:szCs w:val="24"/>
        </w:rPr>
      </w:pPr>
    </w:p>
    <w:p w14:paraId="1F0B0ADB" w14:textId="77777777" w:rsidR="001D4164" w:rsidRPr="006F2C87" w:rsidRDefault="001D4164" w:rsidP="001D4164">
      <w:pPr>
        <w:jc w:val="center"/>
        <w:rPr>
          <w:rFonts w:cs="B Nazanin"/>
          <w:b/>
          <w:bCs/>
          <w:color w:val="000000" w:themeColor="text1"/>
          <w:sz w:val="24"/>
          <w:szCs w:val="24"/>
        </w:rPr>
      </w:pPr>
    </w:p>
    <w:p w14:paraId="05AC4037" w14:textId="77777777" w:rsidR="001D4164" w:rsidRPr="006F2C87" w:rsidRDefault="001D4164" w:rsidP="001D4164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3C282A7D" w14:textId="77777777" w:rsidR="001D4164" w:rsidRPr="006F2C87" w:rsidRDefault="001D4164" w:rsidP="001D4164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6BF2D333" w14:textId="77777777" w:rsidR="001D4164" w:rsidRPr="006F2C87" w:rsidRDefault="001D4164" w:rsidP="001D4164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5D9D4AE7" w14:textId="77777777" w:rsidR="001D4164" w:rsidRPr="006F2C87" w:rsidRDefault="001D4164" w:rsidP="001D4164">
      <w:pPr>
        <w:jc w:val="center"/>
        <w:rPr>
          <w:rFonts w:cs="B Nazanin"/>
          <w:b/>
          <w:bCs/>
          <w:color w:val="000000" w:themeColor="text1"/>
          <w:sz w:val="24"/>
          <w:szCs w:val="24"/>
        </w:rPr>
      </w:pPr>
    </w:p>
    <w:p w14:paraId="6B33DE0C" w14:textId="77777777" w:rsidR="001D4164" w:rsidRPr="000B79D1" w:rsidRDefault="001D4164" w:rsidP="001D4164">
      <w:pPr>
        <w:jc w:val="center"/>
        <w:rPr>
          <w:rFonts w:cs="B Nazanin"/>
          <w:b/>
          <w:bCs/>
          <w:color w:val="000000" w:themeColor="text1"/>
          <w:sz w:val="24"/>
          <w:szCs w:val="24"/>
        </w:rPr>
      </w:pPr>
      <w:r w:rsidRPr="000B79D1">
        <w:rPr>
          <w:rFonts w:cs="B Nazanin" w:hint="cs"/>
          <w:b/>
          <w:bCs/>
          <w:color w:val="000000" w:themeColor="text1"/>
          <w:sz w:val="24"/>
          <w:szCs w:val="24"/>
          <w:rtl/>
        </w:rPr>
        <w:t>دفتر توسعه سامانه های مقیاس کوچک</w:t>
      </w:r>
    </w:p>
    <w:p w14:paraId="47D7D9B2" w14:textId="77777777" w:rsidR="00C12EB6" w:rsidRPr="00C41334" w:rsidRDefault="00C12EB6" w:rsidP="00AF65FC">
      <w:pPr>
        <w:jc w:val="center"/>
        <w:rPr>
          <w:rFonts w:cs="B Nazanin"/>
          <w:b/>
          <w:bCs/>
          <w:color w:val="000000" w:themeColor="text1"/>
          <w:sz w:val="28"/>
          <w:szCs w:val="28"/>
        </w:rPr>
      </w:pPr>
    </w:p>
    <w:p w14:paraId="71F53CF4" w14:textId="77777777" w:rsidR="001D4164" w:rsidRDefault="001D4164" w:rsidP="0037607C">
      <w:pPr>
        <w:jc w:val="center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14:paraId="017B70A0" w14:textId="70D19BEF" w:rsidR="00C12EB6" w:rsidRPr="00C41334" w:rsidRDefault="001D4164" w:rsidP="0037607C">
      <w:pPr>
        <w:jc w:val="center"/>
        <w:rPr>
          <w:rFonts w:cs="B Nazanin"/>
          <w:b/>
          <w:bCs/>
          <w:color w:val="000000" w:themeColor="text1"/>
          <w:sz w:val="32"/>
          <w:szCs w:val="32"/>
        </w:rPr>
      </w:pPr>
      <w:r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دستورالعمل </w:t>
      </w:r>
      <w:r w:rsidR="00253D8D" w:rsidRPr="00C41334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ارزیابی </w:t>
      </w:r>
      <w:r w:rsidR="0037607C">
        <w:rPr>
          <w:rFonts w:cs="B Nazanin" w:hint="cs"/>
          <w:b/>
          <w:bCs/>
          <w:color w:val="000000" w:themeColor="text1"/>
          <w:sz w:val="32"/>
          <w:szCs w:val="32"/>
          <w:rtl/>
        </w:rPr>
        <w:t>توان مالی و  سرمایه</w:t>
      </w:r>
      <w:r w:rsidR="0037607C">
        <w:rPr>
          <w:rFonts w:cs="B Nazanin"/>
          <w:b/>
          <w:bCs/>
          <w:color w:val="000000" w:themeColor="text1"/>
          <w:sz w:val="32"/>
          <w:szCs w:val="32"/>
          <w:rtl/>
        </w:rPr>
        <w:softHyphen/>
      </w:r>
      <w:r w:rsidR="0037607C">
        <w:rPr>
          <w:rFonts w:cs="B Nazanin" w:hint="cs"/>
          <w:b/>
          <w:bCs/>
          <w:color w:val="000000" w:themeColor="text1"/>
          <w:sz w:val="32"/>
          <w:szCs w:val="32"/>
          <w:rtl/>
        </w:rPr>
        <w:t>گذاری</w:t>
      </w:r>
    </w:p>
    <w:p w14:paraId="779C5A00" w14:textId="77777777" w:rsidR="00C12EB6" w:rsidRPr="00C41334" w:rsidRDefault="00C12EB6" w:rsidP="00AF65FC">
      <w:pPr>
        <w:jc w:val="center"/>
        <w:rPr>
          <w:rFonts w:cs="B Nazanin"/>
          <w:b/>
          <w:bCs/>
          <w:color w:val="000000" w:themeColor="text1"/>
          <w:sz w:val="28"/>
          <w:szCs w:val="28"/>
        </w:rPr>
      </w:pPr>
    </w:p>
    <w:p w14:paraId="4435B4D3" w14:textId="77777777" w:rsidR="00C12EB6" w:rsidRPr="00C41334" w:rsidRDefault="00C12EB6" w:rsidP="00AF65FC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841B8BC" w14:textId="77777777" w:rsidR="00AF65FC" w:rsidRPr="00C41334" w:rsidRDefault="00AF65FC" w:rsidP="00AF65FC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168D9CD6" w14:textId="3EF87CA8" w:rsidR="00A7419A" w:rsidRPr="00C41334" w:rsidRDefault="00A7419A" w:rsidP="00261CA2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7638C01" w14:textId="423FD972" w:rsidR="00D93CB5" w:rsidRPr="00C41334" w:rsidRDefault="00F90551" w:rsidP="00D93CB5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/>
          <w:b/>
          <w:bCs/>
          <w:color w:val="000000" w:themeColor="text1"/>
          <w:sz w:val="28"/>
          <w:szCs w:val="28"/>
          <w:rtl/>
        </w:rPr>
        <w:br w:type="page"/>
      </w:r>
    </w:p>
    <w:p w14:paraId="04947F30" w14:textId="195C605B" w:rsidR="00F03321" w:rsidRPr="00C41334" w:rsidRDefault="00F03321" w:rsidP="00F03321">
      <w:pPr>
        <w:pStyle w:val="ListParagraph"/>
        <w:numPr>
          <w:ilvl w:val="0"/>
          <w:numId w:val="10"/>
        </w:numPr>
        <w:rPr>
          <w:rFonts w:cs="B Nazanin"/>
          <w:b/>
          <w:bCs/>
          <w:color w:val="000000" w:themeColor="text1"/>
          <w:sz w:val="28"/>
          <w:szCs w:val="28"/>
        </w:rPr>
      </w:pP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کلیات </w:t>
      </w:r>
    </w:p>
    <w:p w14:paraId="039EF7C9" w14:textId="77777777" w:rsidR="00F03321" w:rsidRPr="00C41334" w:rsidRDefault="00F03321" w:rsidP="00F03321">
      <w:pPr>
        <w:pStyle w:val="ListParagraph"/>
        <w:jc w:val="both"/>
        <w:rPr>
          <w:rFonts w:cs="B Nazanin"/>
          <w:color w:val="000000" w:themeColor="text1"/>
          <w:sz w:val="28"/>
          <w:szCs w:val="28"/>
        </w:rPr>
      </w:pPr>
    </w:p>
    <w:p w14:paraId="287B9169" w14:textId="500E7131" w:rsidR="00D93CB5" w:rsidRPr="00C41334" w:rsidRDefault="00F03321" w:rsidP="00E33015">
      <w:pPr>
        <w:pStyle w:val="ListParagraph"/>
        <w:numPr>
          <w:ilvl w:val="0"/>
          <w:numId w:val="8"/>
        </w:numPr>
        <w:ind w:left="804" w:hanging="444"/>
        <w:jc w:val="both"/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134DFD" w:rsidRPr="00C41334">
        <w:rPr>
          <w:rFonts w:cs="B Nazanin"/>
          <w:color w:val="000000" w:themeColor="text1"/>
          <w:sz w:val="28"/>
          <w:szCs w:val="28"/>
          <w:rtl/>
        </w:rPr>
        <w:t>رزيابي</w:t>
      </w:r>
      <w:r w:rsidR="00C41334" w:rsidRPr="00C41334">
        <w:rPr>
          <w:rFonts w:cs="B Nazanin" w:hint="cs"/>
          <w:color w:val="000000" w:themeColor="text1"/>
          <w:sz w:val="28"/>
          <w:szCs w:val="28"/>
          <w:rtl/>
        </w:rPr>
        <w:t xml:space="preserve"> توانمندی مالی، اجرایی و سرمایه</w:t>
      </w:r>
      <w:r w:rsidR="00C41334" w:rsidRPr="00C41334">
        <w:rPr>
          <w:rFonts w:cs="B Nazanin"/>
          <w:color w:val="000000" w:themeColor="text1"/>
          <w:sz w:val="28"/>
          <w:szCs w:val="28"/>
          <w:rtl/>
        </w:rPr>
        <w:softHyphen/>
      </w:r>
      <w:r w:rsidR="00C41334" w:rsidRPr="00C41334">
        <w:rPr>
          <w:rFonts w:cs="B Nazanin" w:hint="cs"/>
          <w:color w:val="000000" w:themeColor="text1"/>
          <w:sz w:val="28"/>
          <w:szCs w:val="28"/>
          <w:rtl/>
        </w:rPr>
        <w:t xml:space="preserve">گذاری مناقصه گران با 50 درصد امتیاز از کل 100 امتیاز </w:t>
      </w:r>
      <w:r w:rsidR="00134DFD" w:rsidRPr="00C41334">
        <w:rPr>
          <w:rFonts w:cs="B Nazanin"/>
          <w:color w:val="000000" w:themeColor="text1"/>
          <w:sz w:val="28"/>
          <w:szCs w:val="28"/>
          <w:rtl/>
        </w:rPr>
        <w:t xml:space="preserve">بوسيله امتياز كسب شده آنان در سه مولفه جداگانـه، </w:t>
      </w:r>
      <w:r w:rsidR="00C41334" w:rsidRPr="00C41334">
        <w:rPr>
          <w:rFonts w:cs="B Nazanin" w:hint="cs"/>
          <w:color w:val="000000" w:themeColor="text1"/>
          <w:sz w:val="28"/>
          <w:szCs w:val="28"/>
          <w:rtl/>
        </w:rPr>
        <w:t>مشخصات حرفه ای شرکت</w:t>
      </w:r>
      <w:r w:rsidR="000852CA" w:rsidRPr="00C41334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2A37AF" w:rsidRPr="00C4133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41334" w:rsidRPr="00C41334">
        <w:rPr>
          <w:rFonts w:cs="B Nazanin" w:hint="cs"/>
          <w:color w:val="000000" w:themeColor="text1"/>
          <w:sz w:val="28"/>
          <w:szCs w:val="28"/>
          <w:rtl/>
        </w:rPr>
        <w:t>تجربه سرمایه</w:t>
      </w:r>
      <w:r w:rsidR="001D4164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41334" w:rsidRPr="00C41334">
        <w:rPr>
          <w:rFonts w:cs="B Nazanin" w:hint="cs"/>
          <w:color w:val="000000" w:themeColor="text1"/>
          <w:sz w:val="28"/>
          <w:szCs w:val="28"/>
          <w:rtl/>
        </w:rPr>
        <w:t>گذاری و اجرای پروژه های مشابه (از نظر حجم مالی)</w:t>
      </w:r>
      <w:r w:rsidR="000852CA" w:rsidRPr="00C41334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8F5922" w:rsidRPr="00C4133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34DFD" w:rsidRPr="00C41334">
        <w:rPr>
          <w:rFonts w:cs="B Nazanin"/>
          <w:color w:val="000000" w:themeColor="text1"/>
          <w:sz w:val="28"/>
          <w:szCs w:val="28"/>
          <w:rtl/>
        </w:rPr>
        <w:t>توان</w:t>
      </w:r>
      <w:r w:rsidR="008F5922" w:rsidRPr="00C41334">
        <w:rPr>
          <w:rFonts w:cs="B Nazanin" w:hint="cs"/>
          <w:color w:val="000000" w:themeColor="text1"/>
          <w:sz w:val="28"/>
          <w:szCs w:val="28"/>
          <w:rtl/>
        </w:rPr>
        <w:t xml:space="preserve"> مالی و اعتباری</w:t>
      </w:r>
      <w:r w:rsidR="00134DFD" w:rsidRPr="00C41334">
        <w:rPr>
          <w:rFonts w:cs="B Nazanin"/>
          <w:color w:val="000000" w:themeColor="text1"/>
          <w:sz w:val="28"/>
          <w:szCs w:val="28"/>
          <w:rtl/>
        </w:rPr>
        <w:t xml:space="preserve"> انجام خواهد پذيرفت</w:t>
      </w:r>
      <w:r w:rsidR="00A5362F" w:rsidRPr="00C41334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79643CD4" w14:textId="13C53E7B" w:rsidR="0022546B" w:rsidRPr="00C41334" w:rsidRDefault="0022546B" w:rsidP="00BE5AF4">
      <w:pPr>
        <w:pStyle w:val="ListParagraph"/>
        <w:numPr>
          <w:ilvl w:val="0"/>
          <w:numId w:val="8"/>
        </w:numPr>
        <w:ind w:left="804" w:hanging="444"/>
        <w:jc w:val="both"/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/>
          <w:color w:val="000000" w:themeColor="text1"/>
          <w:sz w:val="28"/>
          <w:szCs w:val="28"/>
          <w:rtl/>
        </w:rPr>
        <w:t>درصورتيكه به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C41334">
        <w:rPr>
          <w:rFonts w:cs="B Nazanin"/>
          <w:color w:val="000000" w:themeColor="text1"/>
          <w:sz w:val="28"/>
          <w:szCs w:val="28"/>
          <w:rtl/>
        </w:rPr>
        <w:t>صورت گروه مشاركت درخواست ارزيابي</w:t>
      </w:r>
      <w:r w:rsidR="00D7518A" w:rsidRPr="00C41334">
        <w:rPr>
          <w:rFonts w:cs="B Nazanin" w:hint="cs"/>
          <w:color w:val="000000" w:themeColor="text1"/>
          <w:sz w:val="28"/>
          <w:szCs w:val="28"/>
          <w:rtl/>
        </w:rPr>
        <w:t xml:space="preserve"> ارائه</w:t>
      </w:r>
      <w:r w:rsidRPr="00C41334">
        <w:rPr>
          <w:rFonts w:cs="B Nazanin"/>
          <w:color w:val="000000" w:themeColor="text1"/>
          <w:sz w:val="28"/>
          <w:szCs w:val="28"/>
          <w:rtl/>
        </w:rPr>
        <w:t xml:space="preserve"> گردد، امتياز مشاركت </w:t>
      </w:r>
      <w:r w:rsidR="003912B8" w:rsidRPr="00C41334">
        <w:rPr>
          <w:rFonts w:cs="B Nazanin"/>
          <w:color w:val="000000" w:themeColor="text1"/>
          <w:sz w:val="28"/>
          <w:szCs w:val="28"/>
          <w:rtl/>
        </w:rPr>
        <w:t xml:space="preserve">در مولفه هاي </w:t>
      </w:r>
      <w:r w:rsidR="003912B8" w:rsidRPr="00C41334">
        <w:rPr>
          <w:rFonts w:cs="B Nazanin" w:hint="cs"/>
          <w:color w:val="000000" w:themeColor="text1"/>
          <w:sz w:val="28"/>
          <w:szCs w:val="28"/>
          <w:rtl/>
        </w:rPr>
        <w:t>سوابق سرمایه</w:t>
      </w:r>
      <w:r w:rsidR="003912B8" w:rsidRPr="00C41334">
        <w:rPr>
          <w:rFonts w:cs="B Nazanin"/>
          <w:color w:val="000000" w:themeColor="text1"/>
          <w:sz w:val="28"/>
          <w:szCs w:val="28"/>
          <w:rtl/>
        </w:rPr>
        <w:softHyphen/>
      </w:r>
      <w:r w:rsidR="003912B8" w:rsidRPr="00C41334">
        <w:rPr>
          <w:rFonts w:cs="B Nazanin" w:hint="cs"/>
          <w:color w:val="000000" w:themeColor="text1"/>
          <w:sz w:val="28"/>
          <w:szCs w:val="28"/>
          <w:rtl/>
        </w:rPr>
        <w:t xml:space="preserve">گذاری </w:t>
      </w:r>
      <w:r w:rsidR="003912B8" w:rsidRPr="00C41334">
        <w:rPr>
          <w:rFonts w:cs="B Nazanin"/>
          <w:color w:val="000000" w:themeColor="text1"/>
          <w:sz w:val="28"/>
          <w:szCs w:val="28"/>
          <w:rtl/>
        </w:rPr>
        <w:t xml:space="preserve">و توانايي </w:t>
      </w:r>
      <w:r w:rsidR="003912B8" w:rsidRPr="00C41334">
        <w:rPr>
          <w:rFonts w:cs="B Nazanin" w:hint="cs"/>
          <w:color w:val="000000" w:themeColor="text1"/>
          <w:sz w:val="28"/>
          <w:szCs w:val="28"/>
          <w:rtl/>
        </w:rPr>
        <w:t>مالی و اعتباری</w:t>
      </w:r>
      <w:r w:rsidR="003912B8" w:rsidRPr="00C41334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C41334">
        <w:rPr>
          <w:rFonts w:cs="B Nazanin"/>
          <w:color w:val="000000" w:themeColor="text1"/>
          <w:sz w:val="28"/>
          <w:szCs w:val="28"/>
          <w:rtl/>
        </w:rPr>
        <w:t>بر اساس درصد مشاركت و درصد وزني آنها با يكديگر جمع مي</w:t>
      </w:r>
      <w:r w:rsidRPr="00C41334">
        <w:rPr>
          <w:rFonts w:cs="B Nazanin"/>
          <w:color w:val="000000" w:themeColor="text1"/>
          <w:sz w:val="28"/>
          <w:szCs w:val="28"/>
          <w:rtl/>
        </w:rPr>
        <w:softHyphen/>
        <w:t>گردد و</w:t>
      </w:r>
      <w:r w:rsidR="003912B8" w:rsidRPr="00C4133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C41334">
        <w:rPr>
          <w:rFonts w:cs="B Nazanin"/>
          <w:color w:val="000000" w:themeColor="text1"/>
          <w:sz w:val="28"/>
          <w:szCs w:val="28"/>
          <w:rtl/>
        </w:rPr>
        <w:t xml:space="preserve">امتياز </w:t>
      </w:r>
      <w:r w:rsidR="00C41334" w:rsidRPr="00C41334">
        <w:rPr>
          <w:rFonts w:cs="B Nazanin" w:hint="cs"/>
          <w:color w:val="000000" w:themeColor="text1"/>
          <w:sz w:val="28"/>
          <w:szCs w:val="28"/>
          <w:rtl/>
        </w:rPr>
        <w:t>مشخصات حرفه ای شرکت</w:t>
      </w:r>
      <w:r w:rsidRPr="00C41334">
        <w:rPr>
          <w:rFonts w:cs="B Nazanin"/>
          <w:color w:val="000000" w:themeColor="text1"/>
          <w:sz w:val="28"/>
          <w:szCs w:val="28"/>
          <w:rtl/>
        </w:rPr>
        <w:t xml:space="preserve">، برابر با امتياز عضوي است كـه بيشترين امتياز را كسب </w:t>
      </w:r>
      <w:r w:rsidR="0019103F" w:rsidRPr="00C41334">
        <w:rPr>
          <w:rFonts w:cs="B Nazanin" w:hint="cs"/>
          <w:color w:val="000000" w:themeColor="text1"/>
          <w:sz w:val="28"/>
          <w:szCs w:val="28"/>
          <w:rtl/>
        </w:rPr>
        <w:t xml:space="preserve">کرده </w:t>
      </w:r>
      <w:r w:rsidRPr="00C41334">
        <w:rPr>
          <w:rFonts w:cs="B Nazanin"/>
          <w:color w:val="000000" w:themeColor="text1"/>
          <w:sz w:val="28"/>
          <w:szCs w:val="28"/>
          <w:rtl/>
        </w:rPr>
        <w:t>باشد</w:t>
      </w:r>
      <w:r w:rsidRPr="00C41334">
        <w:rPr>
          <w:rFonts w:cs="B Nazanin"/>
          <w:color w:val="000000" w:themeColor="text1"/>
          <w:sz w:val="28"/>
          <w:szCs w:val="28"/>
        </w:rPr>
        <w:t>.</w:t>
      </w:r>
    </w:p>
    <w:p w14:paraId="5F427133" w14:textId="094E2592" w:rsidR="00F03321" w:rsidRPr="00C41334" w:rsidRDefault="00F03321" w:rsidP="00D525FF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8"/>
          <w:szCs w:val="28"/>
        </w:rPr>
      </w:pPr>
      <w:r w:rsidRPr="00C41334">
        <w:rPr>
          <w:rFonts w:cs="B Nazanin"/>
          <w:b/>
          <w:bCs/>
          <w:color w:val="000000" w:themeColor="text1"/>
          <w:sz w:val="28"/>
          <w:szCs w:val="28"/>
          <w:rtl/>
        </w:rPr>
        <w:br w:type="page"/>
      </w:r>
    </w:p>
    <w:p w14:paraId="369D60C3" w14:textId="0F819E2D" w:rsidR="008F5922" w:rsidRDefault="00C41334" w:rsidP="00C41334">
      <w:pPr>
        <w:spacing w:after="0"/>
        <w:ind w:left="360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333CAF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2-</w:t>
      </w:r>
      <w:r w:rsidR="008F5922" w:rsidRPr="00333CA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معیارهای ارزیابی </w:t>
      </w:r>
      <w:r w:rsidRPr="00333CAF">
        <w:rPr>
          <w:rFonts w:cs="B Nazanin" w:hint="cs"/>
          <w:b/>
          <w:bCs/>
          <w:color w:val="000000" w:themeColor="text1"/>
          <w:sz w:val="28"/>
          <w:szCs w:val="28"/>
          <w:rtl/>
        </w:rPr>
        <w:t>مناقصه گران در بخش مالی و سرمایه گذاری</w:t>
      </w:r>
      <w:r w:rsidR="008F5922" w:rsidRPr="00333CA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7A9DCAB5" w14:textId="77777777" w:rsidR="00333CAF" w:rsidRPr="00333CAF" w:rsidRDefault="00333CAF" w:rsidP="00C41334">
      <w:pPr>
        <w:spacing w:after="0"/>
        <w:ind w:left="36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9942" w:type="dxa"/>
        <w:tblInd w:w="-635" w:type="dxa"/>
        <w:tblLook w:val="04A0" w:firstRow="1" w:lastRow="0" w:firstColumn="1" w:lastColumn="0" w:noHBand="0" w:noVBand="1"/>
      </w:tblPr>
      <w:tblGrid>
        <w:gridCol w:w="678"/>
        <w:gridCol w:w="2435"/>
        <w:gridCol w:w="714"/>
        <w:gridCol w:w="902"/>
        <w:gridCol w:w="4594"/>
        <w:gridCol w:w="619"/>
      </w:tblGrid>
      <w:tr w:rsidR="00C41334" w:rsidRPr="005D744C" w14:paraId="0E3288CA" w14:textId="77777777" w:rsidTr="00C4133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1A6B34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8F7CE9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B7DA60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 xml:space="preserve">سقف امتیاز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4165A5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>ضریب وزنی کل %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E563CD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 xml:space="preserve">سقف امتیاز هر بخش </w:t>
            </w:r>
          </w:p>
        </w:tc>
      </w:tr>
      <w:tr w:rsidR="00C41334" w:rsidRPr="005D744C" w14:paraId="73F5A2B1" w14:textId="77777777" w:rsidTr="00C41334">
        <w:trPr>
          <w:trHeight w:val="35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74A4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8774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مشخصات حرفه ای شرکت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56E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488FFFB9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683" w14:textId="77777777" w:rsidR="00C41334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41F45727" w14:textId="032E12A5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C04969" w14:textId="77777777" w:rsidR="00C41334" w:rsidRPr="005D744C" w:rsidRDefault="00C41334" w:rsidP="00C41334">
            <w:pPr>
              <w:tabs>
                <w:tab w:val="left" w:pos="2679"/>
              </w:tabs>
              <w:rPr>
                <w:rFonts w:cs="B Nazanin"/>
                <w:sz w:val="24"/>
                <w:szCs w:val="24"/>
                <w:rtl/>
              </w:rPr>
            </w:pPr>
            <w:r w:rsidRPr="005D744C">
              <w:rPr>
                <w:rFonts w:cs="B Nazanin" w:hint="cs"/>
                <w:sz w:val="24"/>
                <w:szCs w:val="24"/>
                <w:rtl/>
              </w:rPr>
              <w:t>سابقه تأسیس شرکت</w:t>
            </w:r>
            <w:r w:rsidRPr="005D744C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D1D9B" w14:textId="659424C6" w:rsidR="00C41334" w:rsidRPr="005D744C" w:rsidRDefault="00C41334" w:rsidP="00C41334">
            <w:pPr>
              <w:tabs>
                <w:tab w:val="left" w:pos="26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C41334" w:rsidRPr="005D744C" w14:paraId="2117A0BA" w14:textId="77777777" w:rsidTr="00C41334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F63B" w14:textId="77777777" w:rsidR="00C41334" w:rsidRPr="005D744C" w:rsidRDefault="00C41334" w:rsidP="00C41334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254E" w14:textId="77777777" w:rsidR="00C41334" w:rsidRPr="005D744C" w:rsidRDefault="00C41334" w:rsidP="00C41334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DC14" w14:textId="77777777" w:rsidR="00C41334" w:rsidRPr="005D744C" w:rsidRDefault="00C41334" w:rsidP="00C41334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D4B0" w14:textId="77777777" w:rsidR="00C41334" w:rsidRPr="005D744C" w:rsidRDefault="00C41334" w:rsidP="00C41334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F0B" w14:textId="77777777" w:rsidR="00C41334" w:rsidRPr="005D744C" w:rsidRDefault="00C41334" w:rsidP="00C41334">
            <w:pPr>
              <w:rPr>
                <w:rFonts w:cs="B Nazanin"/>
                <w:sz w:val="24"/>
                <w:szCs w:val="24"/>
                <w:rtl/>
              </w:rPr>
            </w:pPr>
            <w:r w:rsidRPr="005D744C">
              <w:rPr>
                <w:rFonts w:cs="B Nazanin" w:hint="cs"/>
                <w:sz w:val="24"/>
                <w:szCs w:val="24"/>
                <w:rtl/>
              </w:rPr>
              <w:t>ثبات مدیریتی شرکت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38C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C41334" w:rsidRPr="005D744C" w14:paraId="488CED89" w14:textId="77777777" w:rsidTr="00C4133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C242" w14:textId="77777777" w:rsidR="00C41334" w:rsidRPr="005D744C" w:rsidRDefault="00C41334" w:rsidP="00C41334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2AC7" w14:textId="77777777" w:rsidR="00C41334" w:rsidRPr="00C41334" w:rsidRDefault="00C41334" w:rsidP="00C41334">
            <w:pPr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F519" w14:textId="77777777" w:rsidR="00C41334" w:rsidRPr="00C41334" w:rsidRDefault="00C41334" w:rsidP="00C41334">
            <w:pPr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B3FE" w14:textId="77777777" w:rsidR="00C41334" w:rsidRPr="00C41334" w:rsidRDefault="00C41334" w:rsidP="00C41334">
            <w:pPr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77A" w14:textId="77777777" w:rsidR="00C41334" w:rsidRPr="00C41334" w:rsidRDefault="00C41334" w:rsidP="00C41334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گواهی تأیید صلاحیت فنی و پیمانکاری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511" w14:textId="4608232F" w:rsidR="00C41334" w:rsidRPr="00D42586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C41334" w:rsidRPr="005D744C" w14:paraId="45C0F9B5" w14:textId="77777777" w:rsidTr="00C41334">
        <w:trPr>
          <w:trHeight w:val="14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6ADF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DF81" w14:textId="77777777" w:rsidR="00C41334" w:rsidRPr="00C41334" w:rsidRDefault="00C41334" w:rsidP="00C4133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0CA42053" w14:textId="77777777" w:rsidR="00C41334" w:rsidRPr="00C41334" w:rsidRDefault="00C41334" w:rsidP="00C4133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تجربه</w:t>
            </w: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 xml:space="preserve"> </w:t>
            </w: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سرمایه گذاری و اجرای پروژه های مشابه (از نظر حجم مالی)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B612" w14:textId="77777777" w:rsidR="00C41334" w:rsidRPr="00C41334" w:rsidRDefault="00C41334" w:rsidP="00C4133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24ED8092" w14:textId="77777777" w:rsidR="00C41334" w:rsidRPr="00C41334" w:rsidRDefault="00C41334" w:rsidP="00C4133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210B" w14:textId="77777777" w:rsidR="00C41334" w:rsidRPr="00C41334" w:rsidRDefault="00C41334" w:rsidP="00C4133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0589865B" w14:textId="0EF2BE4D" w:rsidR="00C41334" w:rsidRPr="00C41334" w:rsidRDefault="00C41334" w:rsidP="00C4133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15</w:t>
            </w:r>
          </w:p>
          <w:p w14:paraId="07F3FF25" w14:textId="77777777" w:rsidR="00C41334" w:rsidRPr="00C41334" w:rsidRDefault="00C41334" w:rsidP="00C4133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D6C1" w14:textId="77777777" w:rsidR="00C41334" w:rsidRPr="00C41334" w:rsidRDefault="00C41334" w:rsidP="00C41334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سهم مشارکت در اجرای هر پروژه=</w:t>
            </w:r>
            <w:r w:rsidRPr="00C41334">
              <w:rPr>
                <w:rFonts w:cs="B Nazanin"/>
                <w:color w:val="000000" w:themeColor="text1"/>
                <w:sz w:val="24"/>
                <w:szCs w:val="24"/>
              </w:rPr>
              <w:t>A</w:t>
            </w:r>
          </w:p>
          <w:p w14:paraId="472E7950" w14:textId="77777777" w:rsidR="00C41334" w:rsidRPr="00C41334" w:rsidRDefault="00C41334" w:rsidP="00C41334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سهم مشارکت در سرمایه</w:t>
            </w:r>
            <w:r w:rsidRPr="00C41334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گذاری هر پروژه =</w:t>
            </w:r>
            <w:r w:rsidRPr="00C41334">
              <w:rPr>
                <w:rFonts w:cs="B Nazanin"/>
                <w:color w:val="000000" w:themeColor="text1"/>
                <w:sz w:val="24"/>
                <w:szCs w:val="24"/>
              </w:rPr>
              <w:t>B</w:t>
            </w:r>
          </w:p>
          <w:p w14:paraId="5CF0CBAD" w14:textId="77777777" w:rsidR="00C41334" w:rsidRPr="00C41334" w:rsidRDefault="00C41334" w:rsidP="00C41334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حجم هر پروژه=</w:t>
            </w:r>
            <w:r w:rsidRPr="00C41334">
              <w:rPr>
                <w:rFonts w:cs="B Nazanin"/>
                <w:color w:val="000000" w:themeColor="text1"/>
                <w:sz w:val="24"/>
                <w:szCs w:val="24"/>
              </w:rPr>
              <w:t>C</w:t>
            </w:r>
          </w:p>
          <w:p w14:paraId="1CC28EFB" w14:textId="77777777" w:rsidR="00C41334" w:rsidRPr="00C41334" w:rsidRDefault="00C41334" w:rsidP="00C41334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پروژه ها در 5 سال اخیر=</w:t>
            </w:r>
            <w:r w:rsidRPr="00C41334">
              <w:rPr>
                <w:rFonts w:cs="B Nazanin"/>
                <w:color w:val="000000" w:themeColor="text1"/>
                <w:sz w:val="24"/>
                <w:szCs w:val="24"/>
              </w:rPr>
              <w:t>N</w:t>
            </w:r>
          </w:p>
          <w:p w14:paraId="6EF3F292" w14:textId="77777777" w:rsidR="00C41334" w:rsidRPr="00C41334" w:rsidRDefault="00C41334" w:rsidP="00C41334">
            <w:pPr>
              <w:jc w:val="right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C41334">
              <w:rPr>
                <w:rFonts w:cs="B Nazanin"/>
                <w:color w:val="000000" w:themeColor="text1"/>
                <w:sz w:val="24"/>
                <w:szCs w:val="24"/>
              </w:rPr>
              <w:t>Fi=(A+B)*C</w:t>
            </w:r>
          </w:p>
          <w:p w14:paraId="1FADBE82" w14:textId="77777777" w:rsidR="00C41334" w:rsidRPr="00C41334" w:rsidRDefault="00C41334" w:rsidP="00C41334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C41334">
              <w:rPr>
                <w:rFonts w:cs="B Nazani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C41334">
              <w:rPr>
                <w:rFonts w:cs="B Nazanin"/>
                <w:color w:val="000000" w:themeColor="text1"/>
                <w:sz w:val="24"/>
                <w:szCs w:val="24"/>
              </w:rPr>
              <w:t>=1…N</w:t>
            </w:r>
          </w:p>
          <w:p w14:paraId="67723141" w14:textId="266EB29A" w:rsidR="00C41334" w:rsidRDefault="00EB1EEC" w:rsidP="00EB1EE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/>
                <w:color w:val="000000" w:themeColor="text1"/>
                <w:sz w:val="24"/>
                <w:szCs w:val="24"/>
              </w:rPr>
              <w:t>Fi</w:t>
            </w:r>
            <w:r>
              <w:rPr>
                <w:rFonts w:cs="B Nazanin"/>
                <w:color w:val="000000" w:themeColor="text1"/>
                <w:sz w:val="24"/>
                <w:szCs w:val="24"/>
              </w:rPr>
              <w:t xml:space="preserve">&gt;=FR   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: 50 امتیاز </w:t>
            </w:r>
          </w:p>
          <w:p w14:paraId="720339DD" w14:textId="523E9C4F" w:rsidR="00EB1EEC" w:rsidRPr="00C41334" w:rsidRDefault="00EB1EEC" w:rsidP="00EB1EE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/>
                <w:color w:val="000000" w:themeColor="text1"/>
                <w:sz w:val="24"/>
                <w:szCs w:val="24"/>
              </w:rPr>
              <w:t>Fi</w:t>
            </w:r>
            <w:r>
              <w:rPr>
                <w:rFonts w:cs="B Nazanin"/>
                <w:color w:val="000000" w:themeColor="text1"/>
                <w:sz w:val="24"/>
                <w:szCs w:val="24"/>
              </w:rPr>
              <w:t xml:space="preserve">&gt;= 50% FR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: 20 امتیاز </w:t>
            </w:r>
          </w:p>
          <w:p w14:paraId="650DCB3B" w14:textId="1E6E1E33" w:rsidR="00C41334" w:rsidRPr="00C41334" w:rsidRDefault="00EB1EEC" w:rsidP="00EB1EEC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سایر: صفر امتیاز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604" w14:textId="77777777" w:rsidR="00C41334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A5A03FF" w14:textId="77777777" w:rsidR="00C41334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7DD91F93" w14:textId="77777777" w:rsidR="00C41334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4495E6B8" w14:textId="64416521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C41334" w:rsidRPr="005D744C" w14:paraId="77DE4A5A" w14:textId="77777777" w:rsidTr="00C4133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7EEE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32B2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 xml:space="preserve">توان مالی و اعتباری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662" w14:textId="77777777" w:rsidR="00C41334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76B169B7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4DE0071A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67D5B5F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06B5" w14:textId="0D2BFD32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1444" w14:textId="77777777" w:rsidR="00C41334" w:rsidRPr="005D744C" w:rsidRDefault="00C41334" w:rsidP="00C41334">
            <w:pPr>
              <w:rPr>
                <w:rFonts w:cs="B Nazanin"/>
                <w:sz w:val="24"/>
                <w:szCs w:val="24"/>
                <w:rtl/>
              </w:rPr>
            </w:pPr>
            <w:r w:rsidRPr="005D744C">
              <w:rPr>
                <w:rFonts w:cs="B Nazanin" w:hint="cs"/>
                <w:sz w:val="24"/>
                <w:szCs w:val="24"/>
                <w:rtl/>
              </w:rPr>
              <w:t>مالیات سالانه =</w:t>
            </w:r>
            <w:r w:rsidRPr="005D744C">
              <w:rPr>
                <w:rFonts w:cs="B Nazanin"/>
                <w:sz w:val="24"/>
                <w:szCs w:val="24"/>
              </w:rPr>
              <w:t>A</w:t>
            </w:r>
          </w:p>
          <w:p w14:paraId="0ECB2543" w14:textId="77777777" w:rsidR="00C41334" w:rsidRPr="005D744C" w:rsidRDefault="00C41334" w:rsidP="00C41334">
            <w:pPr>
              <w:rPr>
                <w:rFonts w:cs="B Nazanin"/>
                <w:sz w:val="24"/>
                <w:szCs w:val="24"/>
              </w:rPr>
            </w:pPr>
            <w:r w:rsidRPr="005D744C">
              <w:rPr>
                <w:rFonts w:cs="B Nazanin" w:hint="cs"/>
                <w:sz w:val="24"/>
                <w:szCs w:val="24"/>
                <w:rtl/>
              </w:rPr>
              <w:t>مبلغ بیمه تأمین اجتماعی =</w:t>
            </w:r>
            <w:r w:rsidRPr="005D744C">
              <w:rPr>
                <w:rFonts w:cs="B Nazanin"/>
                <w:sz w:val="24"/>
                <w:szCs w:val="24"/>
              </w:rPr>
              <w:t>B</w:t>
            </w:r>
          </w:p>
          <w:p w14:paraId="2261236E" w14:textId="77777777" w:rsidR="00C41334" w:rsidRPr="005D744C" w:rsidRDefault="00C41334" w:rsidP="00C41334">
            <w:pPr>
              <w:rPr>
                <w:rFonts w:cs="B Nazanin"/>
                <w:sz w:val="24"/>
                <w:szCs w:val="24"/>
              </w:rPr>
            </w:pPr>
            <w:r w:rsidRPr="005D744C">
              <w:rPr>
                <w:rFonts w:cs="B Nazanin" w:hint="cs"/>
                <w:sz w:val="24"/>
                <w:szCs w:val="24"/>
                <w:rtl/>
              </w:rPr>
              <w:t>مبلغ درآمد ناخالص سالانه =</w:t>
            </w:r>
            <w:r w:rsidRPr="005D744C">
              <w:rPr>
                <w:rFonts w:cs="B Nazanin"/>
                <w:sz w:val="24"/>
                <w:szCs w:val="24"/>
              </w:rPr>
              <w:t>C</w:t>
            </w:r>
          </w:p>
          <w:p w14:paraId="0398ED42" w14:textId="77777777" w:rsidR="00C41334" w:rsidRPr="005D744C" w:rsidRDefault="00C41334" w:rsidP="00C41334">
            <w:pPr>
              <w:rPr>
                <w:rFonts w:cs="B Nazanin"/>
                <w:sz w:val="24"/>
                <w:szCs w:val="24"/>
              </w:rPr>
            </w:pPr>
            <w:r w:rsidRPr="005D744C">
              <w:rPr>
                <w:rFonts w:cs="B Nazanin" w:hint="cs"/>
                <w:sz w:val="24"/>
                <w:szCs w:val="24"/>
                <w:rtl/>
              </w:rPr>
              <w:t>مبلغ دارایی</w:t>
            </w:r>
            <w:r w:rsidRPr="005D744C">
              <w:rPr>
                <w:rFonts w:cs="B Nazanin" w:hint="cs"/>
                <w:sz w:val="24"/>
                <w:szCs w:val="24"/>
                <w:rtl/>
              </w:rPr>
              <w:softHyphen/>
              <w:t>های ثابت =</w:t>
            </w:r>
            <w:r w:rsidRPr="005D744C">
              <w:rPr>
                <w:rFonts w:cs="B Nazanin"/>
                <w:sz w:val="24"/>
                <w:szCs w:val="24"/>
              </w:rPr>
              <w:t>D</w:t>
            </w:r>
          </w:p>
          <w:p w14:paraId="1CD2BC98" w14:textId="77777777" w:rsidR="00C41334" w:rsidRPr="005D744C" w:rsidRDefault="00C41334" w:rsidP="00C41334">
            <w:pPr>
              <w:rPr>
                <w:rFonts w:cs="B Nazanin"/>
                <w:sz w:val="24"/>
                <w:szCs w:val="24"/>
              </w:rPr>
            </w:pPr>
            <w:r w:rsidRPr="005D744C">
              <w:rPr>
                <w:rFonts w:cs="B Nazanin" w:hint="cs"/>
                <w:sz w:val="24"/>
                <w:szCs w:val="24"/>
                <w:rtl/>
              </w:rPr>
              <w:t>تأیید اعتبار صادر شده از سوی بانک</w:t>
            </w:r>
            <w:r w:rsidRPr="005D744C">
              <w:rPr>
                <w:rFonts w:cs="B Nazanin" w:hint="cs"/>
                <w:sz w:val="24"/>
                <w:szCs w:val="24"/>
                <w:rtl/>
              </w:rPr>
              <w:softHyphen/>
              <w:t>ها یا مؤسسات مالی و اعتباری معتبر  =</w:t>
            </w:r>
            <w:r w:rsidRPr="005D744C">
              <w:rPr>
                <w:rFonts w:cs="B Nazanin"/>
                <w:sz w:val="24"/>
                <w:szCs w:val="24"/>
              </w:rPr>
              <w:t>E</w:t>
            </w:r>
          </w:p>
          <w:p w14:paraId="5B99CEDC" w14:textId="77777777" w:rsidR="00C41334" w:rsidRPr="005D744C" w:rsidRDefault="00C41334" w:rsidP="00C41334">
            <w:pPr>
              <w:rPr>
                <w:rFonts w:cs="B Nazanin"/>
                <w:sz w:val="24"/>
                <w:szCs w:val="24"/>
              </w:rPr>
            </w:pPr>
            <w:r w:rsidRPr="005D744C">
              <w:rPr>
                <w:rFonts w:cs="B Nazanin"/>
                <w:sz w:val="24"/>
                <w:szCs w:val="24"/>
              </w:rPr>
              <w:t>F=max[(50*A)or(70*B)or(3*C) or(5*D) or (E)]</w:t>
            </w:r>
          </w:p>
          <w:p w14:paraId="36A1BE3E" w14:textId="77777777" w:rsidR="00C41334" w:rsidRPr="005D744C" w:rsidRDefault="00C41334" w:rsidP="00C41334">
            <w:pPr>
              <w:rPr>
                <w:rFonts w:cs="B Nazanin"/>
                <w:sz w:val="24"/>
                <w:szCs w:val="24"/>
              </w:rPr>
            </w:pPr>
            <w:r w:rsidRPr="005D744C">
              <w:rPr>
                <w:rFonts w:cs="B Nazanin"/>
                <w:sz w:val="24"/>
                <w:szCs w:val="24"/>
              </w:rPr>
              <w:t>=F*100/FR</w:t>
            </w:r>
            <w:r w:rsidRPr="005D744C">
              <w:rPr>
                <w:rFonts w:cs="B Nazanin" w:hint="cs"/>
                <w:sz w:val="24"/>
                <w:szCs w:val="24"/>
                <w:rtl/>
              </w:rPr>
              <w:t xml:space="preserve"> امتیاز سوابق توان مالی و اعتباری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EB6" w14:textId="77777777" w:rsidR="00C41334" w:rsidRPr="00D42586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479D532E" w14:textId="77777777" w:rsidR="00C41334" w:rsidRPr="00D42586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03D1E5BD" w14:textId="77777777" w:rsidR="00C41334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B2CFC78" w14:textId="60DD89D5" w:rsidR="00C41334" w:rsidRPr="00D42586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</w:tr>
      <w:tr w:rsidR="00C41334" w:rsidRPr="005D744C" w14:paraId="79CBCE0F" w14:textId="77777777" w:rsidTr="00C4133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58D5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99DA" w14:textId="77777777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744C">
              <w:rPr>
                <w:rFonts w:cs="B Nazanin" w:hint="cs"/>
                <w:sz w:val="28"/>
                <w:szCs w:val="28"/>
                <w:rtl/>
              </w:rPr>
              <w:t xml:space="preserve">جمع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1C0E" w14:textId="16DEBC64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3974" w14:textId="4C7D49C5" w:rsidR="00C41334" w:rsidRPr="005D744C" w:rsidRDefault="00C41334" w:rsidP="00C4133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</w:tr>
    </w:tbl>
    <w:p w14:paraId="4EFB42B0" w14:textId="77777777" w:rsidR="00C41334" w:rsidRPr="00C41334" w:rsidRDefault="00C41334" w:rsidP="00C41334">
      <w:pPr>
        <w:spacing w:after="0"/>
        <w:ind w:left="360"/>
        <w:rPr>
          <w:rFonts w:cs="B Nazanin"/>
          <w:color w:val="000000" w:themeColor="text1"/>
          <w:sz w:val="28"/>
          <w:szCs w:val="28"/>
          <w:rtl/>
        </w:rPr>
      </w:pPr>
    </w:p>
    <w:p w14:paraId="44AE43DD" w14:textId="77777777" w:rsidR="000C681C" w:rsidRPr="00C41334" w:rsidRDefault="000C681C" w:rsidP="000C681C">
      <w:pPr>
        <w:rPr>
          <w:color w:val="000000" w:themeColor="text1"/>
        </w:rPr>
      </w:pPr>
    </w:p>
    <w:p w14:paraId="35A0180A" w14:textId="14ECBC63" w:rsidR="0065216E" w:rsidRPr="00C41334" w:rsidRDefault="00303BB5" w:rsidP="005111D5">
      <w:pPr>
        <w:pStyle w:val="ListParagraph"/>
        <w:numPr>
          <w:ilvl w:val="0"/>
          <w:numId w:val="3"/>
        </w:numPr>
        <w:rPr>
          <w:rFonts w:cs="B Nazanin"/>
          <w:color w:val="000000" w:themeColor="text1"/>
          <w:sz w:val="28"/>
          <w:szCs w:val="28"/>
        </w:rPr>
      </w:pPr>
      <w:r w:rsidRPr="00C41334">
        <w:rPr>
          <w:color w:val="000000" w:themeColor="text1"/>
        </w:rPr>
        <w:br w:type="page"/>
      </w:r>
      <w:r w:rsidR="0065216E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فرم های ارزیابی صلاحیت سرمایه گذاران</w:t>
      </w:r>
      <w:r w:rsidR="00A70CB5" w:rsidRPr="00C41334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70CB5" w:rsidRPr="00C41334">
        <w:rPr>
          <w:rFonts w:cs="B Nazanin" w:hint="cs"/>
          <w:color w:val="000000" w:themeColor="text1"/>
          <w:sz w:val="28"/>
          <w:szCs w:val="28"/>
          <w:rtl/>
        </w:rPr>
        <w:t xml:space="preserve">(توسط متقاضی مطابق شرایط </w:t>
      </w:r>
      <w:r w:rsidR="005111D5" w:rsidRPr="00C41334">
        <w:rPr>
          <w:rFonts w:cs="B Nazanin" w:hint="cs"/>
          <w:color w:val="000000" w:themeColor="text1"/>
          <w:sz w:val="28"/>
          <w:szCs w:val="28"/>
          <w:rtl/>
        </w:rPr>
        <w:t xml:space="preserve">مندرج در </w:t>
      </w:r>
      <w:r w:rsidR="00A70CB5" w:rsidRPr="00C41334">
        <w:rPr>
          <w:rFonts w:cs="B Nazanin" w:hint="cs"/>
          <w:color w:val="000000" w:themeColor="text1"/>
          <w:sz w:val="28"/>
          <w:szCs w:val="28"/>
          <w:rtl/>
        </w:rPr>
        <w:t>بخش کلیات تکمیل گردد.)</w:t>
      </w:r>
    </w:p>
    <w:p w14:paraId="402D4A5D" w14:textId="77777777" w:rsidR="00A70CB5" w:rsidRPr="00C41334" w:rsidRDefault="00A70CB5" w:rsidP="00A70CB5">
      <w:pPr>
        <w:pStyle w:val="ListParagraph"/>
        <w:ind w:left="1080"/>
        <w:rPr>
          <w:color w:val="000000" w:themeColor="text1"/>
          <w:rtl/>
        </w:rPr>
      </w:pPr>
    </w:p>
    <w:p w14:paraId="562B24B0" w14:textId="305A5DAB" w:rsidR="00C41334" w:rsidRPr="00C41334" w:rsidRDefault="00C41334" w:rsidP="00C41334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     </w:t>
      </w:r>
      <w:r w:rsidR="00A70CB5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بخش اول: </w:t>
      </w: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مشخصات حرفه ای شرکت </w:t>
      </w:r>
    </w:p>
    <w:p w14:paraId="310A93F1" w14:textId="0215A047" w:rsidR="00A70CB5" w:rsidRPr="00C41334" w:rsidRDefault="00A70CB5" w:rsidP="00A70CB5">
      <w:pPr>
        <w:pStyle w:val="ListParagraph"/>
        <w:ind w:left="108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10A75FFB" w14:textId="3E534DD3" w:rsidR="00D343DB" w:rsidRPr="00C41334" w:rsidRDefault="00D343DB" w:rsidP="004965F5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فرم شماره </w:t>
      </w:r>
      <w:r w:rsid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1</w:t>
      </w: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- مشخصات کنسرسیوم (گروه اقتصادی با منافع مشترک مدنی)</w:t>
      </w:r>
    </w:p>
    <w:tbl>
      <w:tblPr>
        <w:tblStyle w:val="TableGrid"/>
        <w:bidiVisual/>
        <w:tblW w:w="8784" w:type="dxa"/>
        <w:jc w:val="center"/>
        <w:tblLook w:val="04A0" w:firstRow="1" w:lastRow="0" w:firstColumn="1" w:lastColumn="0" w:noHBand="0" w:noVBand="1"/>
      </w:tblPr>
      <w:tblGrid>
        <w:gridCol w:w="3545"/>
        <w:gridCol w:w="1134"/>
        <w:gridCol w:w="1276"/>
        <w:gridCol w:w="1560"/>
        <w:gridCol w:w="1269"/>
      </w:tblGrid>
      <w:tr w:rsidR="00C41334" w:rsidRPr="00C41334" w14:paraId="633CE114" w14:textId="77777777" w:rsidTr="00C07CE6">
        <w:trPr>
          <w:trHeight w:val="496"/>
          <w:jc w:val="center"/>
        </w:trPr>
        <w:tc>
          <w:tcPr>
            <w:tcW w:w="3545" w:type="dxa"/>
            <w:vMerge w:val="restart"/>
            <w:shd w:val="clear" w:color="auto" w:fill="BFBFBF" w:themeFill="background1" w:themeFillShade="BF"/>
          </w:tcPr>
          <w:p w14:paraId="784F044B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نام شرکت (عضو)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0A64B845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تابعیت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54FDEED4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درصد سهم </w:t>
            </w:r>
          </w:p>
        </w:tc>
        <w:tc>
          <w:tcPr>
            <w:tcW w:w="2829" w:type="dxa"/>
            <w:gridSpan w:val="2"/>
            <w:shd w:val="clear" w:color="auto" w:fill="BFBFBF" w:themeFill="background1" w:themeFillShade="BF"/>
          </w:tcPr>
          <w:p w14:paraId="2CC02AF6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مسئولیت </w:t>
            </w:r>
          </w:p>
        </w:tc>
      </w:tr>
      <w:tr w:rsidR="00C41334" w:rsidRPr="00C41334" w14:paraId="4BB1BCB0" w14:textId="77777777" w:rsidTr="00C07CE6">
        <w:trPr>
          <w:trHeight w:val="228"/>
          <w:jc w:val="center"/>
        </w:trPr>
        <w:tc>
          <w:tcPr>
            <w:tcW w:w="3545" w:type="dxa"/>
            <w:vMerge/>
            <w:shd w:val="clear" w:color="auto" w:fill="BFBFBF" w:themeFill="background1" w:themeFillShade="BF"/>
          </w:tcPr>
          <w:p w14:paraId="3193A192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07AA27B3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25C1A059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10313127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تضامنی 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4A376F32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نسبی</w:t>
            </w:r>
          </w:p>
        </w:tc>
      </w:tr>
      <w:tr w:rsidR="00C41334" w:rsidRPr="00C41334" w14:paraId="09100014" w14:textId="77777777" w:rsidTr="00A54C1D">
        <w:trPr>
          <w:jc w:val="center"/>
        </w:trPr>
        <w:tc>
          <w:tcPr>
            <w:tcW w:w="3545" w:type="dxa"/>
          </w:tcPr>
          <w:p w14:paraId="7CA07883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333C2BDB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266B4A8D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7D17BC77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14:paraId="12A618BF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1C5C9D0D" w14:textId="77777777" w:rsidTr="00A54C1D">
        <w:trPr>
          <w:jc w:val="center"/>
        </w:trPr>
        <w:tc>
          <w:tcPr>
            <w:tcW w:w="3545" w:type="dxa"/>
          </w:tcPr>
          <w:p w14:paraId="45DFA494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FB9AD24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0133FCB9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4272F2FD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14:paraId="4EE0AD13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33D6717B" w14:textId="77777777" w:rsidTr="00A54C1D">
        <w:trPr>
          <w:jc w:val="center"/>
        </w:trPr>
        <w:tc>
          <w:tcPr>
            <w:tcW w:w="3545" w:type="dxa"/>
          </w:tcPr>
          <w:p w14:paraId="2801CBD3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67F517CB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409EC527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25FE2D0E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14:paraId="23133B4B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BB7E79" w:rsidRPr="00C41334" w14:paraId="7124DFAE" w14:textId="77777777" w:rsidTr="00A54C1D">
        <w:trPr>
          <w:jc w:val="center"/>
        </w:trPr>
        <w:tc>
          <w:tcPr>
            <w:tcW w:w="3545" w:type="dxa"/>
          </w:tcPr>
          <w:p w14:paraId="44CC4F3B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6D085236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7346E244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01634644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14:paraId="588B400C" w14:textId="77777777" w:rsidR="00BB7E79" w:rsidRPr="00C41334" w:rsidRDefault="00BB7E7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DC6642B" w14:textId="77777777" w:rsidR="00930204" w:rsidRPr="00C41334" w:rsidRDefault="00930204" w:rsidP="00EB046C">
      <w:pPr>
        <w:ind w:firstLine="720"/>
        <w:rPr>
          <w:rFonts w:cs="B Nazanin"/>
          <w:color w:val="000000" w:themeColor="text1"/>
          <w:sz w:val="28"/>
          <w:szCs w:val="28"/>
          <w:rtl/>
        </w:rPr>
      </w:pPr>
    </w:p>
    <w:p w14:paraId="6377D2A3" w14:textId="095B472E" w:rsidR="00D343DB" w:rsidRPr="00C41334" w:rsidRDefault="00EB046C" w:rsidP="00EB046C">
      <w:pPr>
        <w:ind w:firstLine="720"/>
        <w:rPr>
          <w:rFonts w:cs="B Nazanin"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نام سرگروه: </w:t>
      </w:r>
      <w:r w:rsidR="00D343DB" w:rsidRPr="00C4133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4A0A7749" w14:textId="77777777" w:rsidR="00EB046C" w:rsidRPr="00C41334" w:rsidRDefault="00EB046C" w:rsidP="00D343DB">
      <w:pPr>
        <w:rPr>
          <w:rFonts w:cs="B Nazanin"/>
          <w:color w:val="000000" w:themeColor="text1"/>
          <w:sz w:val="28"/>
          <w:szCs w:val="28"/>
          <w:rtl/>
        </w:rPr>
      </w:pPr>
    </w:p>
    <w:p w14:paraId="06D8B1E0" w14:textId="2CB8E8D7" w:rsidR="00D343DB" w:rsidRPr="00C41334" w:rsidRDefault="00D343DB" w:rsidP="00D343DB">
      <w:pPr>
        <w:rPr>
          <w:rFonts w:cs="B Nazanin"/>
          <w:color w:val="000000" w:themeColor="text1"/>
          <w:sz w:val="24"/>
          <w:szCs w:val="24"/>
          <w:rtl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>توضیح: در گروه های اقتصادی با منافع مشترک</w:t>
      </w:r>
      <w:r w:rsidR="00C04BA3" w:rsidRPr="00C41334">
        <w:rPr>
          <w:rFonts w:cs="B Nazanin" w:hint="cs"/>
          <w:color w:val="000000" w:themeColor="text1"/>
          <w:sz w:val="24"/>
          <w:szCs w:val="24"/>
          <w:rtl/>
        </w:rPr>
        <w:t xml:space="preserve"> در</w:t>
      </w: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 نامه گروه مشارکت می بایست موارد زیر درج شده باشد.</w:t>
      </w:r>
    </w:p>
    <w:p w14:paraId="422C9F1D" w14:textId="4B4A4C0D" w:rsidR="00D343DB" w:rsidRPr="00C41334" w:rsidRDefault="00D343DB" w:rsidP="00267823">
      <w:pPr>
        <w:pStyle w:val="ListParagraph"/>
        <w:numPr>
          <w:ilvl w:val="0"/>
          <w:numId w:val="5"/>
        </w:numPr>
        <w:rPr>
          <w:rFonts w:cs="B Nazanin"/>
          <w:color w:val="000000" w:themeColor="text1"/>
          <w:sz w:val="24"/>
          <w:szCs w:val="24"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تعیین اسامی اعضای گروه </w:t>
      </w:r>
    </w:p>
    <w:p w14:paraId="1C2C90E7" w14:textId="77777777" w:rsidR="00267823" w:rsidRPr="00C41334" w:rsidRDefault="00D343DB" w:rsidP="00267823">
      <w:pPr>
        <w:pStyle w:val="ListParagraph"/>
        <w:numPr>
          <w:ilvl w:val="0"/>
          <w:numId w:val="5"/>
        </w:numPr>
        <w:rPr>
          <w:rFonts w:cs="B Nazanin"/>
          <w:color w:val="000000" w:themeColor="text1"/>
          <w:sz w:val="24"/>
          <w:szCs w:val="24"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تعیین سهم الشرکه و نقش و مسئولیت های هر کدام از اعضاء </w:t>
      </w:r>
    </w:p>
    <w:p w14:paraId="15D61111" w14:textId="74BFB6AC" w:rsidR="00D343DB" w:rsidRPr="00C41334" w:rsidRDefault="00267823" w:rsidP="00267823">
      <w:pPr>
        <w:pStyle w:val="ListParagraph"/>
        <w:numPr>
          <w:ilvl w:val="0"/>
          <w:numId w:val="5"/>
        </w:numPr>
        <w:rPr>
          <w:rFonts w:cs="B Nazanin"/>
          <w:color w:val="000000" w:themeColor="text1"/>
          <w:sz w:val="24"/>
          <w:szCs w:val="24"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تعیین راهبر گروه </w:t>
      </w:r>
    </w:p>
    <w:p w14:paraId="0B7D36C4" w14:textId="1B65A51B" w:rsidR="0065216E" w:rsidRPr="00C41334" w:rsidRDefault="00455C65" w:rsidP="0065216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                     </w:t>
      </w:r>
    </w:p>
    <w:p w14:paraId="57896641" w14:textId="762122E6" w:rsidR="0065216E" w:rsidRPr="00C41334" w:rsidRDefault="00D343DB" w:rsidP="005111D5">
      <w:pPr>
        <w:bidi w:val="0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/>
          <w:color w:val="000000" w:themeColor="text1"/>
          <w:sz w:val="28"/>
          <w:szCs w:val="28"/>
          <w:rtl/>
        </w:rPr>
        <w:br w:type="page"/>
      </w:r>
      <w:r w:rsidR="00B23FFE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فرم شماره</w:t>
      </w:r>
      <w:r w:rsid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2</w:t>
      </w:r>
      <w:r w:rsidR="00B23FFE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- مشخ</w:t>
      </w:r>
      <w:r w:rsidR="007B273C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ص</w:t>
      </w:r>
      <w:r w:rsidR="00B23FFE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ات و ساختار سازمانی شرکت/ شرکت</w:t>
      </w:r>
      <w:r w:rsidR="00B23FFE" w:rsidRPr="00C41334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B23FFE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های </w:t>
      </w:r>
      <w:r w:rsidR="007B273C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گروه اقتصادی با منافع مشترک</w:t>
      </w:r>
    </w:p>
    <w:p w14:paraId="6A658749" w14:textId="51857BAD" w:rsidR="006F407C" w:rsidRPr="00C41334" w:rsidRDefault="006F407C" w:rsidP="006F407C">
      <w:pPr>
        <w:pStyle w:val="ListParagraph"/>
        <w:numPr>
          <w:ilvl w:val="0"/>
          <w:numId w:val="4"/>
        </w:numPr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نام شرکت: </w:t>
      </w:r>
    </w:p>
    <w:p w14:paraId="08E66E33" w14:textId="644FEA15" w:rsidR="006F407C" w:rsidRPr="00C41334" w:rsidRDefault="006F407C" w:rsidP="006F407C">
      <w:pPr>
        <w:pStyle w:val="ListParagraph"/>
        <w:numPr>
          <w:ilvl w:val="0"/>
          <w:numId w:val="4"/>
        </w:numPr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موضوع اصلی فعالیت (طبق اساسنامه) </w:t>
      </w:r>
    </w:p>
    <w:p w14:paraId="68D4067C" w14:textId="4B97131A" w:rsidR="006F407C" w:rsidRPr="00C41334" w:rsidRDefault="006F407C" w:rsidP="006F407C">
      <w:pPr>
        <w:pStyle w:val="ListParagraph"/>
        <w:numPr>
          <w:ilvl w:val="0"/>
          <w:numId w:val="4"/>
        </w:numPr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تابعیت: </w:t>
      </w:r>
    </w:p>
    <w:p w14:paraId="2CD41BEF" w14:textId="77777777" w:rsidR="00426849" w:rsidRPr="00C41334" w:rsidRDefault="006F407C" w:rsidP="006F407C">
      <w:pPr>
        <w:pStyle w:val="ListParagraph"/>
        <w:numPr>
          <w:ilvl w:val="0"/>
          <w:numId w:val="4"/>
        </w:numPr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>شماره</w:t>
      </w:r>
      <w:r w:rsidR="00426849" w:rsidRPr="00C41334">
        <w:rPr>
          <w:rFonts w:cs="B Nazanin" w:hint="cs"/>
          <w:color w:val="000000" w:themeColor="text1"/>
          <w:sz w:val="28"/>
          <w:szCs w:val="28"/>
          <w:rtl/>
        </w:rPr>
        <w:t xml:space="preserve"> ثبت:</w:t>
      </w:r>
    </w:p>
    <w:p w14:paraId="0024A526" w14:textId="29AC2095" w:rsidR="006F407C" w:rsidRPr="00C41334" w:rsidRDefault="006F407C" w:rsidP="006F407C">
      <w:pPr>
        <w:pStyle w:val="ListParagraph"/>
        <w:numPr>
          <w:ilvl w:val="0"/>
          <w:numId w:val="4"/>
        </w:numPr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تاریخ </w:t>
      </w:r>
      <w:r w:rsidR="00426849" w:rsidRPr="00C41334">
        <w:rPr>
          <w:rFonts w:cs="B Nazanin" w:hint="cs"/>
          <w:color w:val="000000" w:themeColor="text1"/>
          <w:sz w:val="28"/>
          <w:szCs w:val="28"/>
          <w:rtl/>
        </w:rPr>
        <w:t xml:space="preserve">تأسیس: </w:t>
      </w:r>
    </w:p>
    <w:p w14:paraId="63F1E5B6" w14:textId="41C39DE1" w:rsidR="006F407C" w:rsidRPr="00C41334" w:rsidRDefault="006F407C" w:rsidP="006F407C">
      <w:pPr>
        <w:pStyle w:val="ListParagraph"/>
        <w:numPr>
          <w:ilvl w:val="0"/>
          <w:numId w:val="4"/>
        </w:numPr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محل ثبت: </w:t>
      </w:r>
    </w:p>
    <w:p w14:paraId="088CA3F3" w14:textId="576D4710" w:rsidR="006F407C" w:rsidRPr="00C41334" w:rsidRDefault="006F407C" w:rsidP="006F407C">
      <w:pPr>
        <w:pStyle w:val="ListParagraph"/>
        <w:numPr>
          <w:ilvl w:val="0"/>
          <w:numId w:val="4"/>
        </w:numPr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شناسه ملی: </w:t>
      </w:r>
    </w:p>
    <w:p w14:paraId="164C1226" w14:textId="00A65643" w:rsidR="006F407C" w:rsidRPr="00C41334" w:rsidRDefault="006F407C" w:rsidP="006F407C">
      <w:pPr>
        <w:pStyle w:val="ListParagraph"/>
        <w:numPr>
          <w:ilvl w:val="0"/>
          <w:numId w:val="4"/>
        </w:numPr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>کد اقت</w:t>
      </w:r>
      <w:r w:rsidR="000A756A" w:rsidRPr="00C41334">
        <w:rPr>
          <w:rFonts w:cs="B Nazanin" w:hint="cs"/>
          <w:color w:val="000000" w:themeColor="text1"/>
          <w:sz w:val="28"/>
          <w:szCs w:val="28"/>
          <w:rtl/>
        </w:rPr>
        <w:t>ص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>ادی:</w:t>
      </w:r>
    </w:p>
    <w:p w14:paraId="4B41CF3C" w14:textId="504D4093" w:rsidR="00EF18D5" w:rsidRPr="00C41334" w:rsidRDefault="00EF18D5" w:rsidP="00412F54">
      <w:pPr>
        <w:pStyle w:val="ListParagraph"/>
        <w:numPr>
          <w:ilvl w:val="0"/>
          <w:numId w:val="4"/>
        </w:numPr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C41334">
        <w:rPr>
          <w:rFonts w:cs="B Nazanin"/>
          <w:color w:val="000000" w:themeColor="text1"/>
          <w:sz w:val="28"/>
          <w:szCs w:val="28"/>
        </w:rPr>
        <w:t xml:space="preserve"> 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>شركت</w:t>
      </w:r>
      <w:r w:rsidRPr="00C41334">
        <w:rPr>
          <w:rFonts w:cs="B Nazanin"/>
          <w:color w:val="000000" w:themeColor="text1"/>
          <w:sz w:val="28"/>
          <w:szCs w:val="28"/>
        </w:rPr>
        <w:t xml:space="preserve">: 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>سهامي</w:t>
      </w:r>
      <w:r w:rsidRPr="00C41334">
        <w:rPr>
          <w:rFonts w:cs="B Nazanin"/>
          <w:color w:val="000000" w:themeColor="text1"/>
          <w:sz w:val="28"/>
          <w:szCs w:val="28"/>
        </w:rPr>
        <w:t xml:space="preserve"> 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>عام</w:t>
      </w:r>
      <w:r w:rsidRPr="00C41334">
        <w:rPr>
          <w:rFonts w:ascii="Calibri" w:hAnsi="Calibri" w:cs="Calibri"/>
          <w:color w:val="000000" w:themeColor="text1"/>
          <w:sz w:val="28"/>
          <w:szCs w:val="28"/>
          <w:rtl/>
        </w:rPr>
        <w:t>□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C41334">
        <w:rPr>
          <w:rFonts w:cs="B Nazanin"/>
          <w:color w:val="000000" w:themeColor="text1"/>
          <w:sz w:val="28"/>
          <w:szCs w:val="28"/>
        </w:rPr>
        <w:t xml:space="preserve"> 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>سهامي</w:t>
      </w:r>
      <w:r w:rsidRPr="00C41334">
        <w:rPr>
          <w:rFonts w:cs="B Nazanin"/>
          <w:color w:val="000000" w:themeColor="text1"/>
          <w:sz w:val="28"/>
          <w:szCs w:val="28"/>
        </w:rPr>
        <w:t xml:space="preserve"> 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Pr="00C41334">
        <w:rPr>
          <w:rFonts w:ascii="Calibri" w:hAnsi="Calibri" w:cs="Calibri"/>
          <w:color w:val="000000" w:themeColor="text1"/>
          <w:sz w:val="28"/>
          <w:szCs w:val="28"/>
          <w:rtl/>
        </w:rPr>
        <w:t>□</w:t>
      </w:r>
      <w:r w:rsidRPr="00C41334">
        <w:rPr>
          <w:rFonts w:ascii="Calibri" w:hAnsi="Calibri" w:cs="Calibri" w:hint="cs"/>
          <w:color w:val="000000" w:themeColor="text1"/>
          <w:sz w:val="28"/>
          <w:szCs w:val="28"/>
          <w:rtl/>
        </w:rPr>
        <w:t xml:space="preserve"> </w:t>
      </w:r>
      <w:r w:rsidRPr="00C41334">
        <w:rPr>
          <w:rFonts w:cs="B Nazanin"/>
          <w:color w:val="000000" w:themeColor="text1"/>
          <w:sz w:val="28"/>
          <w:szCs w:val="28"/>
        </w:rPr>
        <w:t xml:space="preserve"> 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>مسوليت</w:t>
      </w:r>
      <w:r w:rsidRPr="00C41334">
        <w:rPr>
          <w:rFonts w:cs="B Nazanin"/>
          <w:color w:val="000000" w:themeColor="text1"/>
          <w:sz w:val="28"/>
          <w:szCs w:val="28"/>
        </w:rPr>
        <w:t xml:space="preserve"> 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Pr="00C41334">
        <w:rPr>
          <w:rFonts w:ascii="Calibri" w:hAnsi="Calibri" w:cs="Calibri"/>
          <w:color w:val="000000" w:themeColor="text1"/>
          <w:sz w:val="28"/>
          <w:szCs w:val="28"/>
          <w:rtl/>
        </w:rPr>
        <w:t>□</w:t>
      </w:r>
      <w:r w:rsidRPr="00C41334">
        <w:rPr>
          <w:rFonts w:ascii="Calibri" w:hAnsi="Calibri" w:cs="Calibri" w:hint="cs"/>
          <w:color w:val="000000" w:themeColor="text1"/>
          <w:sz w:val="28"/>
          <w:szCs w:val="28"/>
          <w:rtl/>
        </w:rPr>
        <w:t xml:space="preserve">  </w:t>
      </w:r>
      <w:r w:rsidRPr="00C41334">
        <w:rPr>
          <w:rFonts w:cs="B Nazanin"/>
          <w:color w:val="000000" w:themeColor="text1"/>
          <w:sz w:val="28"/>
          <w:szCs w:val="28"/>
        </w:rPr>
        <w:t xml:space="preserve"> 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>غيره</w:t>
      </w:r>
      <w:r w:rsidR="00412F54" w:rsidRPr="00C41334">
        <w:rPr>
          <w:rFonts w:cs="B Nazanin" w:hint="cs"/>
          <w:color w:val="000000" w:themeColor="text1"/>
          <w:sz w:val="28"/>
          <w:szCs w:val="28"/>
          <w:rtl/>
        </w:rPr>
        <w:t xml:space="preserve">: </w:t>
      </w:r>
      <w:r w:rsidRPr="00C41334">
        <w:rPr>
          <w:rFonts w:cs="B Nazanin"/>
          <w:color w:val="000000" w:themeColor="text1"/>
          <w:sz w:val="28"/>
          <w:szCs w:val="28"/>
        </w:rPr>
        <w:t xml:space="preserve"> 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Pr="00C41334">
        <w:rPr>
          <w:rFonts w:cs="B Nazanin"/>
          <w:color w:val="000000" w:themeColor="text1"/>
          <w:sz w:val="28"/>
          <w:szCs w:val="28"/>
        </w:rPr>
        <w:t xml:space="preserve"> 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>ببريد</w:t>
      </w:r>
      <w:r w:rsidRPr="00C41334">
        <w:rPr>
          <w:rFonts w:cs="B Nazanin"/>
          <w:color w:val="000000" w:themeColor="text1"/>
          <w:sz w:val="28"/>
          <w:szCs w:val="28"/>
        </w:rPr>
        <w:t>...................</w:t>
      </w:r>
    </w:p>
    <w:p w14:paraId="4B7B5709" w14:textId="380A3EB2" w:rsidR="00D45CA0" w:rsidRPr="00C41334" w:rsidRDefault="006F407C" w:rsidP="00EF18D5">
      <w:pPr>
        <w:pStyle w:val="ListParagraph"/>
        <w:numPr>
          <w:ilvl w:val="0"/>
          <w:numId w:val="4"/>
        </w:numPr>
        <w:ind w:left="656"/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سرمایه </w:t>
      </w:r>
      <w:r w:rsidR="00426849" w:rsidRPr="00C41334">
        <w:rPr>
          <w:rFonts w:cs="B Nazanin" w:hint="cs"/>
          <w:color w:val="000000" w:themeColor="text1"/>
          <w:sz w:val="28"/>
          <w:szCs w:val="28"/>
          <w:rtl/>
        </w:rPr>
        <w:t xml:space="preserve">تعهد </w:t>
      </w:r>
      <w:r w:rsidR="00D45CA0" w:rsidRPr="00C41334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26849" w:rsidRPr="00C41334">
        <w:rPr>
          <w:rFonts w:cs="B Nazanin" w:hint="cs"/>
          <w:color w:val="000000" w:themeColor="text1"/>
          <w:sz w:val="28"/>
          <w:szCs w:val="28"/>
          <w:rtl/>
        </w:rPr>
        <w:t xml:space="preserve"> شرکت</w:t>
      </w:r>
      <w:r w:rsidR="00D45CA0" w:rsidRPr="00C41334">
        <w:rPr>
          <w:rFonts w:cs="B Nazanin" w:hint="cs"/>
          <w:color w:val="000000" w:themeColor="text1"/>
          <w:sz w:val="28"/>
          <w:szCs w:val="28"/>
          <w:rtl/>
        </w:rPr>
        <w:t>:</w:t>
      </w: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74EB4B4B" w14:textId="62E659CB" w:rsidR="00F90551" w:rsidRPr="00C41334" w:rsidRDefault="00D45CA0" w:rsidP="00D45CA0">
      <w:pPr>
        <w:pStyle w:val="ListParagraph"/>
        <w:numPr>
          <w:ilvl w:val="0"/>
          <w:numId w:val="4"/>
        </w:numPr>
        <w:ind w:left="662"/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>سرمایه</w:t>
      </w:r>
      <w:r w:rsidR="006F407C" w:rsidRPr="00C41334">
        <w:rPr>
          <w:rFonts w:cs="B Nazanin" w:hint="cs"/>
          <w:color w:val="000000" w:themeColor="text1"/>
          <w:sz w:val="28"/>
          <w:szCs w:val="28"/>
          <w:rtl/>
        </w:rPr>
        <w:t xml:space="preserve"> پرداخت شده</w:t>
      </w:r>
      <w:r w:rsidR="00426849" w:rsidRPr="00C41334">
        <w:rPr>
          <w:rFonts w:cs="B Nazanin" w:hint="cs"/>
          <w:color w:val="000000" w:themeColor="text1"/>
          <w:sz w:val="28"/>
          <w:szCs w:val="28"/>
          <w:rtl/>
        </w:rPr>
        <w:t xml:space="preserve"> شرکت</w:t>
      </w:r>
      <w:r w:rsidR="006F407C" w:rsidRPr="00C41334">
        <w:rPr>
          <w:rFonts w:cs="B Nazanin" w:hint="cs"/>
          <w:color w:val="000000" w:themeColor="text1"/>
          <w:sz w:val="28"/>
          <w:szCs w:val="28"/>
          <w:rtl/>
        </w:rPr>
        <w:t xml:space="preserve">: </w:t>
      </w:r>
    </w:p>
    <w:p w14:paraId="34643F42" w14:textId="76FEF2FA" w:rsidR="008A12A0" w:rsidRPr="00C41334" w:rsidRDefault="008A12A0" w:rsidP="00D45CA0">
      <w:pPr>
        <w:pStyle w:val="ListParagraph"/>
        <w:numPr>
          <w:ilvl w:val="0"/>
          <w:numId w:val="4"/>
        </w:numPr>
        <w:ind w:left="662"/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مدیرعامل: </w:t>
      </w:r>
    </w:p>
    <w:p w14:paraId="75EF438A" w14:textId="2ACCA401" w:rsidR="008A12A0" w:rsidRPr="00C41334" w:rsidRDefault="008A12A0" w:rsidP="00D45CA0">
      <w:pPr>
        <w:pStyle w:val="ListParagraph"/>
        <w:numPr>
          <w:ilvl w:val="0"/>
          <w:numId w:val="4"/>
        </w:numPr>
        <w:ind w:left="662"/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اعضای هیأت مدیره: </w:t>
      </w:r>
    </w:p>
    <w:p w14:paraId="468A70A7" w14:textId="23365F50" w:rsidR="00A7419A" w:rsidRPr="00C41334" w:rsidRDefault="003E6E9D" w:rsidP="00F90551">
      <w:pPr>
        <w:pStyle w:val="ListParagraph"/>
        <w:numPr>
          <w:ilvl w:val="0"/>
          <w:numId w:val="4"/>
        </w:numPr>
        <w:ind w:left="662"/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تلفن و دورنگار: </w:t>
      </w:r>
    </w:p>
    <w:p w14:paraId="77F3479E" w14:textId="0453CA03" w:rsidR="003E6E9D" w:rsidRPr="00C41334" w:rsidRDefault="003E6E9D" w:rsidP="00F90551">
      <w:pPr>
        <w:pStyle w:val="ListParagraph"/>
        <w:numPr>
          <w:ilvl w:val="0"/>
          <w:numId w:val="4"/>
        </w:numPr>
        <w:ind w:left="662"/>
        <w:rPr>
          <w:rFonts w:cs="B Nazanin"/>
          <w:color w:val="000000" w:themeColor="text1"/>
          <w:sz w:val="28"/>
          <w:szCs w:val="28"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 xml:space="preserve">آدرس پستی: </w:t>
      </w:r>
    </w:p>
    <w:p w14:paraId="1D797BC2" w14:textId="00AD1470" w:rsidR="003E6E9D" w:rsidRPr="00C41334" w:rsidRDefault="003E6E9D" w:rsidP="00F90551">
      <w:pPr>
        <w:pStyle w:val="ListParagraph"/>
        <w:numPr>
          <w:ilvl w:val="0"/>
          <w:numId w:val="4"/>
        </w:numPr>
        <w:ind w:left="662"/>
        <w:rPr>
          <w:rFonts w:cs="B Nazanin"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>آدرس سایت اینترنتی:</w:t>
      </w:r>
    </w:p>
    <w:p w14:paraId="3CFDAE7D" w14:textId="2FC2C7F8" w:rsidR="00A7419A" w:rsidRPr="00C41334" w:rsidRDefault="00A7419A" w:rsidP="00261CA2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E7E5227" w14:textId="2F2292F0" w:rsidR="000B3BC6" w:rsidRPr="00C41334" w:rsidRDefault="000B3BC6" w:rsidP="00261CA2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C6BC2D3" w14:textId="2D1DF6FD" w:rsidR="000B3BC6" w:rsidRPr="00C41334" w:rsidRDefault="000B3BC6" w:rsidP="00261CA2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719915AF" w14:textId="7D2B8398" w:rsidR="0047112C" w:rsidRPr="00C41334" w:rsidRDefault="0047112C">
      <w:pPr>
        <w:bidi w:val="0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/>
          <w:b/>
          <w:bCs/>
          <w:color w:val="000000" w:themeColor="text1"/>
          <w:sz w:val="28"/>
          <w:szCs w:val="28"/>
          <w:rtl/>
        </w:rPr>
        <w:br w:type="page"/>
      </w:r>
    </w:p>
    <w:p w14:paraId="725E2DCF" w14:textId="54534B15" w:rsidR="009D6949" w:rsidRPr="00C41334" w:rsidRDefault="007F5E5D" w:rsidP="005111D5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ف</w:t>
      </w:r>
      <w:r w:rsidR="00DE64D3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رم شماره </w:t>
      </w:r>
      <w:r w:rsid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3</w:t>
      </w:r>
      <w:r w:rsidR="006D02F1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-</w:t>
      </w:r>
      <w:r w:rsidR="00DE64D3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سوابق  مدیریتی شرکت</w:t>
      </w:r>
      <w:r w:rsidR="00684BBE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در </w:t>
      </w:r>
      <w:r w:rsidR="006D02F1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5</w:t>
      </w:r>
      <w:r w:rsidR="00684BBE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سال </w:t>
      </w:r>
      <w:r w:rsidR="006D02F1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اخیر</w:t>
      </w:r>
      <w:r w:rsidR="00684BBE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9934" w:type="dxa"/>
        <w:tblInd w:w="-449" w:type="dxa"/>
        <w:tblLook w:val="04A0" w:firstRow="1" w:lastRow="0" w:firstColumn="1" w:lastColumn="0" w:noHBand="0" w:noVBand="1"/>
      </w:tblPr>
      <w:tblGrid>
        <w:gridCol w:w="1213"/>
        <w:gridCol w:w="2208"/>
        <w:gridCol w:w="2126"/>
        <w:gridCol w:w="2127"/>
        <w:gridCol w:w="2260"/>
      </w:tblGrid>
      <w:tr w:rsidR="00C41334" w:rsidRPr="00C41334" w14:paraId="6CC85D87" w14:textId="77777777" w:rsidTr="00615573">
        <w:tc>
          <w:tcPr>
            <w:tcW w:w="1213" w:type="dxa"/>
            <w:shd w:val="clear" w:color="auto" w:fill="BFBFBF" w:themeFill="background1" w:themeFillShade="BF"/>
          </w:tcPr>
          <w:p w14:paraId="5A305356" w14:textId="2EF4F9D0" w:rsidR="00684BBE" w:rsidRPr="00C41334" w:rsidRDefault="00684BBE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سال 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14:paraId="0AF9F924" w14:textId="1A7046CB" w:rsidR="00684BBE" w:rsidRPr="00C41334" w:rsidRDefault="00684BBE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مدیر عامل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2D786F6" w14:textId="6E1D6B6E" w:rsidR="00684BBE" w:rsidRPr="00C41334" w:rsidRDefault="00684BBE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عضو هیئت مدیره(1)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1615DA4" w14:textId="2676FBC4" w:rsidR="00684BBE" w:rsidRPr="00C41334" w:rsidRDefault="00684BBE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عضو هیئت مدیره(</w:t>
            </w:r>
            <w:r w:rsidR="006D02F1"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</w:t>
            </w: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2260" w:type="dxa"/>
            <w:shd w:val="clear" w:color="auto" w:fill="BFBFBF" w:themeFill="background1" w:themeFillShade="BF"/>
          </w:tcPr>
          <w:p w14:paraId="5F5220FC" w14:textId="234F961A" w:rsidR="00684BBE" w:rsidRPr="00C41334" w:rsidRDefault="00684BBE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عضو هیئت مدیره(</w:t>
            </w:r>
            <w:r w:rsidR="006D02F1"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3)</w:t>
            </w:r>
          </w:p>
        </w:tc>
      </w:tr>
      <w:tr w:rsidR="00C41334" w:rsidRPr="00C41334" w14:paraId="5229FD63" w14:textId="77777777" w:rsidTr="001B1454">
        <w:trPr>
          <w:trHeight w:hRule="exact" w:val="504"/>
        </w:trPr>
        <w:tc>
          <w:tcPr>
            <w:tcW w:w="1213" w:type="dxa"/>
          </w:tcPr>
          <w:p w14:paraId="715B4F7E" w14:textId="3B2C7A61" w:rsidR="006D02F1" w:rsidRPr="00C41334" w:rsidRDefault="007F6C16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1401</w:t>
            </w:r>
          </w:p>
        </w:tc>
        <w:tc>
          <w:tcPr>
            <w:tcW w:w="2208" w:type="dxa"/>
          </w:tcPr>
          <w:p w14:paraId="5705902E" w14:textId="77777777" w:rsidR="006D02F1" w:rsidRPr="00C41334" w:rsidRDefault="006D02F1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0B7914D9" w14:textId="77777777" w:rsidR="006D02F1" w:rsidRPr="00C41334" w:rsidRDefault="006D02F1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3F217E08" w14:textId="77777777" w:rsidR="006D02F1" w:rsidRPr="00C41334" w:rsidRDefault="006D02F1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0" w:type="dxa"/>
          </w:tcPr>
          <w:p w14:paraId="02ECD167" w14:textId="77777777" w:rsidR="006D02F1" w:rsidRPr="00C41334" w:rsidRDefault="006D02F1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75222D3D" w14:textId="77777777" w:rsidTr="001B1454">
        <w:trPr>
          <w:trHeight w:hRule="exact" w:val="504"/>
        </w:trPr>
        <w:tc>
          <w:tcPr>
            <w:tcW w:w="1213" w:type="dxa"/>
          </w:tcPr>
          <w:p w14:paraId="5DB8F928" w14:textId="48E92EDE" w:rsidR="00684BBE" w:rsidRPr="00C41334" w:rsidRDefault="007F6C16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1400</w:t>
            </w:r>
          </w:p>
        </w:tc>
        <w:tc>
          <w:tcPr>
            <w:tcW w:w="2208" w:type="dxa"/>
          </w:tcPr>
          <w:p w14:paraId="1C3B49C7" w14:textId="20D0394A" w:rsidR="00684BBE" w:rsidRPr="00C41334" w:rsidRDefault="00684BBE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298A0D65" w14:textId="77777777" w:rsidR="00DE64D3" w:rsidRPr="00C41334" w:rsidRDefault="00DE64D3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303094B7" w14:textId="77777777" w:rsidR="00DE64D3" w:rsidRPr="00C41334" w:rsidRDefault="00DE64D3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0" w:type="dxa"/>
          </w:tcPr>
          <w:p w14:paraId="0E3A7EE1" w14:textId="77777777" w:rsidR="00DE64D3" w:rsidRPr="00C41334" w:rsidRDefault="00DE64D3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7A48E2E5" w14:textId="77777777" w:rsidTr="001B1454">
        <w:trPr>
          <w:trHeight w:hRule="exact" w:val="504"/>
        </w:trPr>
        <w:tc>
          <w:tcPr>
            <w:tcW w:w="1213" w:type="dxa"/>
          </w:tcPr>
          <w:p w14:paraId="2D8F5634" w14:textId="482B4898" w:rsidR="00684BBE" w:rsidRPr="00C41334" w:rsidRDefault="007F6C16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1399</w:t>
            </w:r>
          </w:p>
        </w:tc>
        <w:tc>
          <w:tcPr>
            <w:tcW w:w="2208" w:type="dxa"/>
          </w:tcPr>
          <w:p w14:paraId="6EEAD610" w14:textId="77777777" w:rsidR="00684BBE" w:rsidRPr="00C41334" w:rsidRDefault="00684BBE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42232776" w14:textId="77777777" w:rsidR="00684BBE" w:rsidRPr="00C41334" w:rsidRDefault="00684BBE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59ADB940" w14:textId="77777777" w:rsidR="00684BBE" w:rsidRPr="00C41334" w:rsidRDefault="00684BBE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0" w:type="dxa"/>
          </w:tcPr>
          <w:p w14:paraId="78A8AEDA" w14:textId="77777777" w:rsidR="00684BBE" w:rsidRPr="00C41334" w:rsidRDefault="00684BBE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21AA1956" w14:textId="77777777" w:rsidTr="001B1454">
        <w:trPr>
          <w:trHeight w:hRule="exact" w:val="504"/>
        </w:trPr>
        <w:tc>
          <w:tcPr>
            <w:tcW w:w="1213" w:type="dxa"/>
          </w:tcPr>
          <w:p w14:paraId="061172C5" w14:textId="19754C17" w:rsidR="00684BBE" w:rsidRPr="00C41334" w:rsidRDefault="007F6C16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1398</w:t>
            </w:r>
          </w:p>
        </w:tc>
        <w:tc>
          <w:tcPr>
            <w:tcW w:w="2208" w:type="dxa"/>
          </w:tcPr>
          <w:p w14:paraId="666CA6A3" w14:textId="77777777" w:rsidR="00684BBE" w:rsidRPr="00C41334" w:rsidRDefault="00684BBE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7141A875" w14:textId="77777777" w:rsidR="00684BBE" w:rsidRPr="00C41334" w:rsidRDefault="00684BBE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7EE88A42" w14:textId="77777777" w:rsidR="00684BBE" w:rsidRPr="00C41334" w:rsidRDefault="00684BBE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0" w:type="dxa"/>
          </w:tcPr>
          <w:p w14:paraId="3A0D0CA0" w14:textId="77777777" w:rsidR="00684BBE" w:rsidRPr="00C41334" w:rsidRDefault="00684BBE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2EC06A74" w14:textId="77777777" w:rsidTr="001B1454">
        <w:trPr>
          <w:trHeight w:hRule="exact" w:val="504"/>
        </w:trPr>
        <w:tc>
          <w:tcPr>
            <w:tcW w:w="1213" w:type="dxa"/>
          </w:tcPr>
          <w:p w14:paraId="25CF8C81" w14:textId="36873D97" w:rsidR="00684BBE" w:rsidRPr="00C41334" w:rsidRDefault="007F6C16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1397</w:t>
            </w:r>
          </w:p>
        </w:tc>
        <w:tc>
          <w:tcPr>
            <w:tcW w:w="2208" w:type="dxa"/>
          </w:tcPr>
          <w:p w14:paraId="264DF75F" w14:textId="77777777" w:rsidR="00684BBE" w:rsidRPr="00C41334" w:rsidRDefault="00684BBE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1817CE6E" w14:textId="77777777" w:rsidR="00684BBE" w:rsidRPr="00C41334" w:rsidRDefault="00684BBE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14:paraId="64572069" w14:textId="77777777" w:rsidR="00684BBE" w:rsidRPr="00C41334" w:rsidRDefault="00684BBE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60" w:type="dxa"/>
          </w:tcPr>
          <w:p w14:paraId="7D833CCC" w14:textId="77777777" w:rsidR="00684BBE" w:rsidRPr="00C41334" w:rsidRDefault="00684BBE" w:rsidP="00684BBE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1B5AEF5C" w14:textId="77777777" w:rsidR="00C41334" w:rsidRDefault="00C41334" w:rsidP="005111D5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3796AA0" w14:textId="6B3CC558" w:rsidR="00D45CA0" w:rsidRDefault="009B1F8E" w:rsidP="005111D5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فرم </w:t>
      </w:r>
      <w:r w:rsid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4</w:t>
      </w: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- </w:t>
      </w:r>
      <w:r w:rsidR="00C41334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گواهی تأیید صلاحیت فنی و پیمانکاری</w:t>
      </w:r>
    </w:p>
    <w:tbl>
      <w:tblPr>
        <w:tblStyle w:val="TableGrid"/>
        <w:bidiVisual/>
        <w:tblW w:w="10057" w:type="dxa"/>
        <w:tblInd w:w="-449" w:type="dxa"/>
        <w:tblLook w:val="04A0" w:firstRow="1" w:lastRow="0" w:firstColumn="1" w:lastColumn="0" w:noHBand="0" w:noVBand="1"/>
      </w:tblPr>
      <w:tblGrid>
        <w:gridCol w:w="679"/>
        <w:gridCol w:w="5417"/>
        <w:gridCol w:w="1244"/>
        <w:gridCol w:w="1242"/>
        <w:gridCol w:w="1475"/>
      </w:tblGrid>
      <w:tr w:rsidR="00590434" w:rsidRPr="00C41334" w14:paraId="3EA99ACD" w14:textId="77777777" w:rsidTr="00590434">
        <w:trPr>
          <w:trHeight w:hRule="exact" w:val="1314"/>
        </w:trPr>
        <w:tc>
          <w:tcPr>
            <w:tcW w:w="589" w:type="dxa"/>
            <w:shd w:val="clear" w:color="auto" w:fill="BFBFBF" w:themeFill="background1" w:themeFillShade="BF"/>
          </w:tcPr>
          <w:p w14:paraId="7C180D08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br w:type="page"/>
            </w: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ردیف  </w:t>
            </w:r>
          </w:p>
        </w:tc>
        <w:tc>
          <w:tcPr>
            <w:tcW w:w="5480" w:type="dxa"/>
            <w:shd w:val="clear" w:color="auto" w:fill="BFBFBF" w:themeFill="background1" w:themeFillShade="BF"/>
          </w:tcPr>
          <w:p w14:paraId="41B8DAA7" w14:textId="5225C1BB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عنوان گواهی </w:t>
            </w: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5C274D15" w14:textId="1E4C89FA" w:rsidR="005904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شماره گواهی نامه 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6BA8FE20" w14:textId="48EA3606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سال اخذ </w:t>
            </w:r>
          </w:p>
        </w:tc>
        <w:tc>
          <w:tcPr>
            <w:tcW w:w="1486" w:type="dxa"/>
            <w:shd w:val="clear" w:color="auto" w:fill="BFBFBF" w:themeFill="background1" w:themeFillShade="BF"/>
          </w:tcPr>
          <w:p w14:paraId="4D29FA13" w14:textId="07225EC0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تاریخ اعتبار </w:t>
            </w:r>
          </w:p>
        </w:tc>
      </w:tr>
      <w:tr w:rsidR="00590434" w:rsidRPr="00C41334" w14:paraId="58559DAD" w14:textId="77777777" w:rsidTr="00590434">
        <w:trPr>
          <w:trHeight w:hRule="exact" w:val="468"/>
        </w:trPr>
        <w:tc>
          <w:tcPr>
            <w:tcW w:w="589" w:type="dxa"/>
          </w:tcPr>
          <w:p w14:paraId="0BA46F7C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5480" w:type="dxa"/>
          </w:tcPr>
          <w:p w14:paraId="3E55A6B0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14:paraId="25B89483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14:paraId="76E88214" w14:textId="6AC514B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86" w:type="dxa"/>
          </w:tcPr>
          <w:p w14:paraId="50D338CB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590434" w:rsidRPr="00C41334" w14:paraId="36BFC6C5" w14:textId="77777777" w:rsidTr="00590434">
        <w:trPr>
          <w:trHeight w:hRule="exact" w:val="468"/>
        </w:trPr>
        <w:tc>
          <w:tcPr>
            <w:tcW w:w="589" w:type="dxa"/>
          </w:tcPr>
          <w:p w14:paraId="678EE963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480" w:type="dxa"/>
          </w:tcPr>
          <w:p w14:paraId="709C583F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14:paraId="1470D243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14:paraId="38F26E8F" w14:textId="35262BF3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86" w:type="dxa"/>
          </w:tcPr>
          <w:p w14:paraId="47883F96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590434" w:rsidRPr="00C41334" w14:paraId="3ACBF98C" w14:textId="77777777" w:rsidTr="00590434">
        <w:trPr>
          <w:trHeight w:hRule="exact" w:val="468"/>
        </w:trPr>
        <w:tc>
          <w:tcPr>
            <w:tcW w:w="589" w:type="dxa"/>
          </w:tcPr>
          <w:p w14:paraId="763934AD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480" w:type="dxa"/>
          </w:tcPr>
          <w:p w14:paraId="0BA6CB22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14:paraId="57A2F407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14:paraId="18CB9B9D" w14:textId="473F04AB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86" w:type="dxa"/>
          </w:tcPr>
          <w:p w14:paraId="561D9BB8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590434" w:rsidRPr="00C41334" w14:paraId="4E8696F2" w14:textId="77777777" w:rsidTr="00590434">
        <w:trPr>
          <w:trHeight w:hRule="exact" w:val="468"/>
        </w:trPr>
        <w:tc>
          <w:tcPr>
            <w:tcW w:w="589" w:type="dxa"/>
          </w:tcPr>
          <w:p w14:paraId="3E314B92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5480" w:type="dxa"/>
          </w:tcPr>
          <w:p w14:paraId="042D0678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14:paraId="2B41822B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14:paraId="4E5DE8AF" w14:textId="21789D91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86" w:type="dxa"/>
          </w:tcPr>
          <w:p w14:paraId="03B4592B" w14:textId="77777777" w:rsidR="00590434" w:rsidRPr="00C41334" w:rsidRDefault="00590434" w:rsidP="0012285B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156BB15D" w14:textId="3023AC96" w:rsidR="00D43CB7" w:rsidRPr="00D43CB7" w:rsidRDefault="00D43CB7" w:rsidP="00D43CB7">
      <w:pPr>
        <w:rPr>
          <w:rFonts w:cs="B Nazanin"/>
          <w:color w:val="000000" w:themeColor="text1"/>
          <w:sz w:val="24"/>
          <w:szCs w:val="24"/>
          <w:rtl/>
        </w:rPr>
      </w:pPr>
      <w:r w:rsidRPr="00D43CB7">
        <w:rPr>
          <w:rFonts w:cs="B Nazanin" w:hint="cs"/>
          <w:color w:val="000000" w:themeColor="text1"/>
          <w:sz w:val="24"/>
          <w:szCs w:val="24"/>
          <w:rtl/>
        </w:rPr>
        <w:t>ارائه کپی گواهی نامه</w:t>
      </w:r>
      <w:r w:rsidRPr="00D43CB7">
        <w:rPr>
          <w:rFonts w:cs="B Nazanin"/>
          <w:color w:val="000000" w:themeColor="text1"/>
          <w:sz w:val="24"/>
          <w:szCs w:val="24"/>
          <w:rtl/>
        </w:rPr>
        <w:softHyphen/>
      </w:r>
      <w:r w:rsidRPr="00D43CB7">
        <w:rPr>
          <w:rFonts w:cs="B Nazanin" w:hint="cs"/>
          <w:color w:val="000000" w:themeColor="text1"/>
          <w:sz w:val="24"/>
          <w:szCs w:val="24"/>
          <w:rtl/>
        </w:rPr>
        <w:t xml:space="preserve">ها الزامی است. </w:t>
      </w:r>
    </w:p>
    <w:p w14:paraId="756C8231" w14:textId="502480DF" w:rsidR="004965F5" w:rsidRDefault="004965F5" w:rsidP="001B1454">
      <w:pPr>
        <w:rPr>
          <w:rFonts w:cs="B Nazanin"/>
          <w:color w:val="000000" w:themeColor="text1"/>
          <w:sz w:val="24"/>
          <w:szCs w:val="24"/>
          <w:rtl/>
        </w:rPr>
      </w:pPr>
    </w:p>
    <w:p w14:paraId="2370C2E8" w14:textId="37F1F43B" w:rsidR="007F6C16" w:rsidRDefault="007F6C16" w:rsidP="001B1454">
      <w:pPr>
        <w:rPr>
          <w:rFonts w:cs="B Nazanin"/>
          <w:color w:val="000000" w:themeColor="text1"/>
          <w:sz w:val="24"/>
          <w:szCs w:val="24"/>
          <w:rtl/>
        </w:rPr>
      </w:pPr>
    </w:p>
    <w:p w14:paraId="58334CE1" w14:textId="43193E96" w:rsidR="007F6C16" w:rsidRDefault="007F6C16" w:rsidP="001B1454">
      <w:pPr>
        <w:rPr>
          <w:rFonts w:cs="B Nazanin"/>
          <w:color w:val="000000" w:themeColor="text1"/>
          <w:sz w:val="24"/>
          <w:szCs w:val="24"/>
          <w:rtl/>
        </w:rPr>
      </w:pPr>
    </w:p>
    <w:p w14:paraId="3A82DB15" w14:textId="491B7F42" w:rsidR="007F6C16" w:rsidRDefault="007F6C16" w:rsidP="001B1454">
      <w:pPr>
        <w:rPr>
          <w:rFonts w:cs="B Nazanin"/>
          <w:color w:val="000000" w:themeColor="text1"/>
          <w:sz w:val="24"/>
          <w:szCs w:val="24"/>
          <w:rtl/>
        </w:rPr>
      </w:pPr>
    </w:p>
    <w:p w14:paraId="3EEDDD85" w14:textId="4658094A" w:rsidR="007F6C16" w:rsidRDefault="007F6C16" w:rsidP="001B1454">
      <w:pPr>
        <w:rPr>
          <w:rFonts w:cs="B Nazanin"/>
          <w:color w:val="000000" w:themeColor="text1"/>
          <w:sz w:val="24"/>
          <w:szCs w:val="24"/>
          <w:rtl/>
        </w:rPr>
      </w:pPr>
    </w:p>
    <w:p w14:paraId="3A692AC8" w14:textId="6F9B1EC2" w:rsidR="007F6C16" w:rsidRDefault="007F6C16" w:rsidP="001B1454">
      <w:pPr>
        <w:rPr>
          <w:rFonts w:cs="B Nazanin"/>
          <w:color w:val="000000" w:themeColor="text1"/>
          <w:sz w:val="24"/>
          <w:szCs w:val="24"/>
          <w:rtl/>
        </w:rPr>
      </w:pPr>
    </w:p>
    <w:p w14:paraId="2CF7EC18" w14:textId="3E2912AF" w:rsidR="007F6C16" w:rsidRDefault="007F6C16" w:rsidP="001B1454">
      <w:pPr>
        <w:rPr>
          <w:rFonts w:cs="B Nazanin"/>
          <w:color w:val="000000" w:themeColor="text1"/>
          <w:sz w:val="24"/>
          <w:szCs w:val="24"/>
          <w:rtl/>
        </w:rPr>
      </w:pPr>
    </w:p>
    <w:p w14:paraId="48BEA5BB" w14:textId="54E8CED3" w:rsidR="007F6C16" w:rsidRDefault="007F6C16" w:rsidP="001B1454">
      <w:pPr>
        <w:rPr>
          <w:rFonts w:cs="B Nazanin"/>
          <w:color w:val="000000" w:themeColor="text1"/>
          <w:sz w:val="24"/>
          <w:szCs w:val="24"/>
          <w:rtl/>
        </w:rPr>
      </w:pPr>
    </w:p>
    <w:p w14:paraId="025350F8" w14:textId="5155E52D" w:rsidR="007F6C16" w:rsidRDefault="007F6C16" w:rsidP="001B1454">
      <w:pPr>
        <w:rPr>
          <w:rFonts w:cs="B Nazanin"/>
          <w:color w:val="000000" w:themeColor="text1"/>
          <w:sz w:val="24"/>
          <w:szCs w:val="24"/>
          <w:rtl/>
        </w:rPr>
      </w:pPr>
    </w:p>
    <w:p w14:paraId="6745DA32" w14:textId="77777777" w:rsidR="007F6C16" w:rsidRPr="00C41334" w:rsidRDefault="007F6C16" w:rsidP="001B1454">
      <w:pPr>
        <w:rPr>
          <w:rFonts w:cs="B Nazanin"/>
          <w:color w:val="000000" w:themeColor="text1"/>
          <w:sz w:val="24"/>
          <w:szCs w:val="24"/>
          <w:rtl/>
        </w:rPr>
      </w:pPr>
    </w:p>
    <w:p w14:paraId="2B6637C8" w14:textId="63ED9E64" w:rsidR="0012285B" w:rsidRPr="00C41334" w:rsidRDefault="0012285B" w:rsidP="0012285B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فرم شماره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5</w:t>
      </w: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- </w:t>
      </w:r>
      <w:r w:rsidRPr="0012285B">
        <w:rPr>
          <w:rFonts w:cs="B Nazanin" w:hint="cs"/>
          <w:b/>
          <w:bCs/>
          <w:color w:val="000000" w:themeColor="text1"/>
          <w:sz w:val="28"/>
          <w:szCs w:val="28"/>
          <w:rtl/>
        </w:rPr>
        <w:t>تجربه</w:t>
      </w:r>
      <w:r w:rsidRPr="0012285B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Pr="0012285B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سرمایه گذاری و اجرای پروژه های مشابه (از نظر حجم مالی)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tblW w:w="9558" w:type="dxa"/>
        <w:jc w:val="right"/>
        <w:tblLayout w:type="fixed"/>
        <w:tblLook w:val="04A0" w:firstRow="1" w:lastRow="0" w:firstColumn="1" w:lastColumn="0" w:noHBand="0" w:noVBand="1"/>
      </w:tblPr>
      <w:tblGrid>
        <w:gridCol w:w="855"/>
        <w:gridCol w:w="784"/>
        <w:gridCol w:w="1357"/>
        <w:gridCol w:w="841"/>
        <w:gridCol w:w="714"/>
        <w:gridCol w:w="721"/>
        <w:gridCol w:w="718"/>
        <w:gridCol w:w="808"/>
        <w:gridCol w:w="1006"/>
        <w:gridCol w:w="1080"/>
        <w:gridCol w:w="674"/>
      </w:tblGrid>
      <w:tr w:rsidR="00E23182" w:rsidRPr="005D744C" w14:paraId="0ABC98D3" w14:textId="77777777" w:rsidTr="00EB1EEC">
        <w:trPr>
          <w:trHeight w:val="728"/>
          <w:jc w:val="right"/>
        </w:trPr>
        <w:tc>
          <w:tcPr>
            <w:tcW w:w="855" w:type="dxa"/>
            <w:vMerge w:val="restart"/>
            <w:shd w:val="clear" w:color="auto" w:fill="A6A6A6" w:themeFill="background1" w:themeFillShade="A6"/>
          </w:tcPr>
          <w:p w14:paraId="0A66A21D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7A430C">
              <w:rPr>
                <w:rFonts w:cs="B Nazanin" w:hint="cs"/>
                <w:sz w:val="24"/>
                <w:szCs w:val="24"/>
                <w:rtl/>
              </w:rPr>
              <w:t xml:space="preserve">تاریخ اتمام </w:t>
            </w:r>
          </w:p>
        </w:tc>
        <w:tc>
          <w:tcPr>
            <w:tcW w:w="784" w:type="dxa"/>
            <w:vMerge w:val="restart"/>
            <w:shd w:val="clear" w:color="auto" w:fill="A6A6A6" w:themeFill="background1" w:themeFillShade="A6"/>
          </w:tcPr>
          <w:p w14:paraId="1E65DB86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7A430C">
              <w:rPr>
                <w:rFonts w:cs="B Nazanin" w:hint="cs"/>
                <w:sz w:val="24"/>
                <w:szCs w:val="24"/>
                <w:rtl/>
              </w:rPr>
              <w:t xml:space="preserve">تاریخ شروع </w:t>
            </w:r>
          </w:p>
        </w:tc>
        <w:tc>
          <w:tcPr>
            <w:tcW w:w="1357" w:type="dxa"/>
            <w:vMerge w:val="restart"/>
            <w:shd w:val="clear" w:color="auto" w:fill="A6A6A6" w:themeFill="background1" w:themeFillShade="A6"/>
          </w:tcPr>
          <w:p w14:paraId="44A364DE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7A430C">
              <w:rPr>
                <w:rFonts w:cs="B Nazanin" w:hint="cs"/>
                <w:sz w:val="24"/>
                <w:szCs w:val="24"/>
                <w:rtl/>
              </w:rPr>
              <w:t xml:space="preserve">میزان پیشرفت پروژه (درصد) </w:t>
            </w:r>
          </w:p>
        </w:tc>
        <w:tc>
          <w:tcPr>
            <w:tcW w:w="1555" w:type="dxa"/>
            <w:gridSpan w:val="2"/>
            <w:shd w:val="clear" w:color="auto" w:fill="A6A6A6" w:themeFill="background1" w:themeFillShade="A6"/>
          </w:tcPr>
          <w:p w14:paraId="4B617389" w14:textId="7EF6A8C8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7A430C">
              <w:rPr>
                <w:rFonts w:cs="B Nazanin" w:hint="cs"/>
                <w:sz w:val="24"/>
                <w:szCs w:val="24"/>
                <w:rtl/>
              </w:rPr>
              <w:t xml:space="preserve">سهم مشارکت </w:t>
            </w:r>
          </w:p>
        </w:tc>
        <w:tc>
          <w:tcPr>
            <w:tcW w:w="1439" w:type="dxa"/>
            <w:gridSpan w:val="2"/>
            <w:shd w:val="clear" w:color="auto" w:fill="A6A6A6" w:themeFill="background1" w:themeFillShade="A6"/>
          </w:tcPr>
          <w:p w14:paraId="749A3545" w14:textId="181171D8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7A430C">
              <w:rPr>
                <w:rFonts w:cs="B Nazanin" w:hint="cs"/>
                <w:sz w:val="24"/>
                <w:szCs w:val="24"/>
                <w:rtl/>
              </w:rPr>
              <w:t xml:space="preserve">حجم پروژه </w:t>
            </w:r>
          </w:p>
        </w:tc>
        <w:tc>
          <w:tcPr>
            <w:tcW w:w="808" w:type="dxa"/>
            <w:vMerge w:val="restart"/>
            <w:shd w:val="clear" w:color="auto" w:fill="A6A6A6" w:themeFill="background1" w:themeFillShade="A6"/>
          </w:tcPr>
          <w:p w14:paraId="5AFA847D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 w:rsidRPr="007A430C">
              <w:rPr>
                <w:rFonts w:cs="B Nazanin" w:hint="cs"/>
                <w:sz w:val="24"/>
                <w:szCs w:val="24"/>
                <w:rtl/>
              </w:rPr>
              <w:t xml:space="preserve">نام کارفرما </w:t>
            </w:r>
          </w:p>
        </w:tc>
        <w:tc>
          <w:tcPr>
            <w:tcW w:w="1006" w:type="dxa"/>
            <w:vMerge w:val="restart"/>
            <w:shd w:val="clear" w:color="auto" w:fill="A6A6A6" w:themeFill="background1" w:themeFillShade="A6"/>
          </w:tcPr>
          <w:p w14:paraId="57B982F4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 w:rsidRPr="007A430C">
              <w:rPr>
                <w:rFonts w:cs="B Nazanin" w:hint="cs"/>
                <w:sz w:val="24"/>
                <w:szCs w:val="24"/>
                <w:rtl/>
              </w:rPr>
              <w:t xml:space="preserve">محل اجراء </w:t>
            </w:r>
          </w:p>
        </w:tc>
        <w:tc>
          <w:tcPr>
            <w:tcW w:w="1080" w:type="dxa"/>
            <w:vMerge w:val="restart"/>
            <w:shd w:val="clear" w:color="auto" w:fill="A6A6A6" w:themeFill="background1" w:themeFillShade="A6"/>
          </w:tcPr>
          <w:p w14:paraId="02E1B8CA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  <w:r w:rsidRPr="007A430C">
              <w:rPr>
                <w:rFonts w:cs="B Nazanin" w:hint="cs"/>
                <w:sz w:val="24"/>
                <w:szCs w:val="24"/>
                <w:rtl/>
              </w:rPr>
              <w:t xml:space="preserve">عنوان پروژه </w:t>
            </w:r>
          </w:p>
        </w:tc>
        <w:tc>
          <w:tcPr>
            <w:tcW w:w="674" w:type="dxa"/>
            <w:vMerge w:val="restart"/>
            <w:shd w:val="clear" w:color="auto" w:fill="A6A6A6" w:themeFill="background1" w:themeFillShade="A6"/>
          </w:tcPr>
          <w:p w14:paraId="287AD14F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7A430C">
              <w:rPr>
                <w:rFonts w:cs="B Nazanin" w:hint="cs"/>
                <w:sz w:val="24"/>
                <w:szCs w:val="24"/>
                <w:rtl/>
              </w:rPr>
              <w:t xml:space="preserve">ردیف </w:t>
            </w:r>
          </w:p>
        </w:tc>
      </w:tr>
      <w:tr w:rsidR="00E23182" w:rsidRPr="005D744C" w14:paraId="4831BB69" w14:textId="77777777" w:rsidTr="00EB1EEC">
        <w:trPr>
          <w:trHeight w:val="225"/>
          <w:jc w:val="right"/>
        </w:trPr>
        <w:tc>
          <w:tcPr>
            <w:tcW w:w="855" w:type="dxa"/>
            <w:vMerge/>
            <w:shd w:val="clear" w:color="auto" w:fill="A6A6A6" w:themeFill="background1" w:themeFillShade="A6"/>
          </w:tcPr>
          <w:p w14:paraId="1C35880E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4" w:type="dxa"/>
            <w:vMerge/>
            <w:shd w:val="clear" w:color="auto" w:fill="A6A6A6" w:themeFill="background1" w:themeFillShade="A6"/>
          </w:tcPr>
          <w:p w14:paraId="4CB144AC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7" w:type="dxa"/>
            <w:vMerge/>
            <w:shd w:val="clear" w:color="auto" w:fill="A6A6A6" w:themeFill="background1" w:themeFillShade="A6"/>
          </w:tcPr>
          <w:p w14:paraId="47A44E2E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0558106F" w14:textId="62A0D650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سرمایه گذاری</w:t>
            </w:r>
          </w:p>
        </w:tc>
        <w:tc>
          <w:tcPr>
            <w:tcW w:w="714" w:type="dxa"/>
            <w:shd w:val="clear" w:color="auto" w:fill="A6A6A6" w:themeFill="background1" w:themeFillShade="A6"/>
          </w:tcPr>
          <w:p w14:paraId="0B8403ED" w14:textId="72314C92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اجرا </w:t>
            </w:r>
          </w:p>
        </w:tc>
        <w:tc>
          <w:tcPr>
            <w:tcW w:w="721" w:type="dxa"/>
            <w:shd w:val="clear" w:color="auto" w:fill="A6A6A6" w:themeFill="background1" w:themeFillShade="A6"/>
          </w:tcPr>
          <w:p w14:paraId="1E7B1E03" w14:textId="6EE78EAE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میلیارد ریال </w:t>
            </w:r>
          </w:p>
        </w:tc>
        <w:tc>
          <w:tcPr>
            <w:tcW w:w="718" w:type="dxa"/>
            <w:shd w:val="clear" w:color="auto" w:fill="A6A6A6" w:themeFill="background1" w:themeFillShade="A6"/>
          </w:tcPr>
          <w:p w14:paraId="4035AAAA" w14:textId="18CC39F9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7A430C">
              <w:rPr>
                <w:rFonts w:cs="B Nazanin" w:hint="cs"/>
                <w:sz w:val="24"/>
                <w:szCs w:val="24"/>
                <w:rtl/>
              </w:rPr>
              <w:t>میلیون یورو</w:t>
            </w:r>
          </w:p>
        </w:tc>
        <w:tc>
          <w:tcPr>
            <w:tcW w:w="808" w:type="dxa"/>
            <w:vMerge/>
            <w:shd w:val="clear" w:color="auto" w:fill="A6A6A6" w:themeFill="background1" w:themeFillShade="A6"/>
          </w:tcPr>
          <w:p w14:paraId="743B0897" w14:textId="0BE3E0D9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6" w:type="dxa"/>
            <w:vMerge/>
            <w:shd w:val="clear" w:color="auto" w:fill="A6A6A6" w:themeFill="background1" w:themeFillShade="A6"/>
          </w:tcPr>
          <w:p w14:paraId="17C58F34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shd w:val="clear" w:color="auto" w:fill="A6A6A6" w:themeFill="background1" w:themeFillShade="A6"/>
          </w:tcPr>
          <w:p w14:paraId="11138B98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4" w:type="dxa"/>
            <w:vMerge/>
            <w:shd w:val="clear" w:color="auto" w:fill="A6A6A6" w:themeFill="background1" w:themeFillShade="A6"/>
          </w:tcPr>
          <w:p w14:paraId="35DF078F" w14:textId="77777777" w:rsidR="00E23182" w:rsidRPr="007A430C" w:rsidRDefault="00E23182" w:rsidP="0012285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285B" w:rsidRPr="005D744C" w14:paraId="6240D9B7" w14:textId="77777777" w:rsidTr="00EB1EEC">
        <w:trPr>
          <w:jc w:val="right"/>
        </w:trPr>
        <w:tc>
          <w:tcPr>
            <w:tcW w:w="855" w:type="dxa"/>
          </w:tcPr>
          <w:p w14:paraId="003F87F6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84" w:type="dxa"/>
          </w:tcPr>
          <w:p w14:paraId="204F896A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357" w:type="dxa"/>
          </w:tcPr>
          <w:p w14:paraId="26575EF5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841" w:type="dxa"/>
          </w:tcPr>
          <w:p w14:paraId="00E2AEC1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14" w:type="dxa"/>
          </w:tcPr>
          <w:p w14:paraId="75A978AA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21" w:type="dxa"/>
          </w:tcPr>
          <w:p w14:paraId="1356DC1C" w14:textId="784B23CD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18" w:type="dxa"/>
          </w:tcPr>
          <w:p w14:paraId="7E3DEEBD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808" w:type="dxa"/>
          </w:tcPr>
          <w:p w14:paraId="0646E848" w14:textId="09B84BBB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006" w:type="dxa"/>
          </w:tcPr>
          <w:p w14:paraId="6949C36B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080" w:type="dxa"/>
          </w:tcPr>
          <w:p w14:paraId="4DDADD57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674" w:type="dxa"/>
          </w:tcPr>
          <w:p w14:paraId="606A1F55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</w:tr>
      <w:tr w:rsidR="0012285B" w:rsidRPr="005D744C" w14:paraId="5035EC3A" w14:textId="77777777" w:rsidTr="00EB1EEC">
        <w:trPr>
          <w:jc w:val="right"/>
        </w:trPr>
        <w:tc>
          <w:tcPr>
            <w:tcW w:w="855" w:type="dxa"/>
          </w:tcPr>
          <w:p w14:paraId="6CED3983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84" w:type="dxa"/>
          </w:tcPr>
          <w:p w14:paraId="63C45657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357" w:type="dxa"/>
          </w:tcPr>
          <w:p w14:paraId="7E313C44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841" w:type="dxa"/>
          </w:tcPr>
          <w:p w14:paraId="41E1F5CA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14" w:type="dxa"/>
          </w:tcPr>
          <w:p w14:paraId="54F62B34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21" w:type="dxa"/>
          </w:tcPr>
          <w:p w14:paraId="149F0E3E" w14:textId="096724A9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18" w:type="dxa"/>
          </w:tcPr>
          <w:p w14:paraId="156E9DF2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808" w:type="dxa"/>
          </w:tcPr>
          <w:p w14:paraId="34F21B6B" w14:textId="474AA37C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006" w:type="dxa"/>
          </w:tcPr>
          <w:p w14:paraId="4712A8DE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080" w:type="dxa"/>
          </w:tcPr>
          <w:p w14:paraId="31E5340D" w14:textId="77777777" w:rsidR="0012285B" w:rsidRPr="005D744C" w:rsidRDefault="0012285B" w:rsidP="0012285B">
            <w:pPr>
              <w:rPr>
                <w:rFonts w:cs="B Nazanin"/>
                <w:rtl/>
              </w:rPr>
            </w:pPr>
          </w:p>
        </w:tc>
        <w:tc>
          <w:tcPr>
            <w:tcW w:w="674" w:type="dxa"/>
          </w:tcPr>
          <w:p w14:paraId="410AA3AD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</w:tr>
      <w:tr w:rsidR="0012285B" w:rsidRPr="005D744C" w14:paraId="5CBF8BCF" w14:textId="77777777" w:rsidTr="00EB1EEC">
        <w:trPr>
          <w:jc w:val="right"/>
        </w:trPr>
        <w:tc>
          <w:tcPr>
            <w:tcW w:w="855" w:type="dxa"/>
          </w:tcPr>
          <w:p w14:paraId="3FB458BE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84" w:type="dxa"/>
          </w:tcPr>
          <w:p w14:paraId="04BD4B8A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357" w:type="dxa"/>
          </w:tcPr>
          <w:p w14:paraId="6D07B0CA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841" w:type="dxa"/>
          </w:tcPr>
          <w:p w14:paraId="5B163668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14" w:type="dxa"/>
          </w:tcPr>
          <w:p w14:paraId="17E004D7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21" w:type="dxa"/>
          </w:tcPr>
          <w:p w14:paraId="7E322BE3" w14:textId="4E07AF61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18" w:type="dxa"/>
          </w:tcPr>
          <w:p w14:paraId="46C11B0A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808" w:type="dxa"/>
          </w:tcPr>
          <w:p w14:paraId="65CAAA2F" w14:textId="5F908813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006" w:type="dxa"/>
          </w:tcPr>
          <w:p w14:paraId="2AEFBDB1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080" w:type="dxa"/>
          </w:tcPr>
          <w:p w14:paraId="4A4D095D" w14:textId="77777777" w:rsidR="0012285B" w:rsidRPr="005D744C" w:rsidRDefault="0012285B" w:rsidP="0012285B">
            <w:pPr>
              <w:rPr>
                <w:rFonts w:cs="B Nazanin"/>
                <w:rtl/>
              </w:rPr>
            </w:pPr>
          </w:p>
        </w:tc>
        <w:tc>
          <w:tcPr>
            <w:tcW w:w="674" w:type="dxa"/>
          </w:tcPr>
          <w:p w14:paraId="086D1B5E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</w:tr>
      <w:tr w:rsidR="0012285B" w:rsidRPr="005D744C" w14:paraId="58475379" w14:textId="77777777" w:rsidTr="00EB1EEC">
        <w:trPr>
          <w:jc w:val="right"/>
        </w:trPr>
        <w:tc>
          <w:tcPr>
            <w:tcW w:w="855" w:type="dxa"/>
          </w:tcPr>
          <w:p w14:paraId="3B6379EA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84" w:type="dxa"/>
          </w:tcPr>
          <w:p w14:paraId="7248C731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357" w:type="dxa"/>
          </w:tcPr>
          <w:p w14:paraId="6D0EA40D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841" w:type="dxa"/>
          </w:tcPr>
          <w:p w14:paraId="65B86D4C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14" w:type="dxa"/>
          </w:tcPr>
          <w:p w14:paraId="77FE2EA0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21" w:type="dxa"/>
          </w:tcPr>
          <w:p w14:paraId="6F45F012" w14:textId="7CB2F216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18" w:type="dxa"/>
          </w:tcPr>
          <w:p w14:paraId="36BE559F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808" w:type="dxa"/>
          </w:tcPr>
          <w:p w14:paraId="6917DF38" w14:textId="28C8B46C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006" w:type="dxa"/>
          </w:tcPr>
          <w:p w14:paraId="53DB4AC6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080" w:type="dxa"/>
          </w:tcPr>
          <w:p w14:paraId="1ED06932" w14:textId="77777777" w:rsidR="0012285B" w:rsidRPr="005D744C" w:rsidRDefault="0012285B" w:rsidP="0012285B">
            <w:pPr>
              <w:rPr>
                <w:rFonts w:cs="B Nazanin"/>
                <w:rtl/>
              </w:rPr>
            </w:pPr>
          </w:p>
        </w:tc>
        <w:tc>
          <w:tcPr>
            <w:tcW w:w="674" w:type="dxa"/>
          </w:tcPr>
          <w:p w14:paraId="3C605FC8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</w:tr>
      <w:tr w:rsidR="0012285B" w:rsidRPr="005D744C" w14:paraId="2D1F45EB" w14:textId="77777777" w:rsidTr="00EB1EEC">
        <w:trPr>
          <w:jc w:val="right"/>
        </w:trPr>
        <w:tc>
          <w:tcPr>
            <w:tcW w:w="855" w:type="dxa"/>
          </w:tcPr>
          <w:p w14:paraId="435A1E4D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84" w:type="dxa"/>
          </w:tcPr>
          <w:p w14:paraId="7349458A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357" w:type="dxa"/>
          </w:tcPr>
          <w:p w14:paraId="5CFDA99B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841" w:type="dxa"/>
          </w:tcPr>
          <w:p w14:paraId="0A607D7F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14" w:type="dxa"/>
          </w:tcPr>
          <w:p w14:paraId="77EA8AB0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21" w:type="dxa"/>
          </w:tcPr>
          <w:p w14:paraId="32BB30FA" w14:textId="0978BCAA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718" w:type="dxa"/>
          </w:tcPr>
          <w:p w14:paraId="0F90EE80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808" w:type="dxa"/>
          </w:tcPr>
          <w:p w14:paraId="5252B75E" w14:textId="54A3160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006" w:type="dxa"/>
          </w:tcPr>
          <w:p w14:paraId="4A51751A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  <w:tc>
          <w:tcPr>
            <w:tcW w:w="1080" w:type="dxa"/>
          </w:tcPr>
          <w:p w14:paraId="32064C20" w14:textId="77777777" w:rsidR="0012285B" w:rsidRPr="005D744C" w:rsidRDefault="0012285B" w:rsidP="0012285B">
            <w:pPr>
              <w:rPr>
                <w:rFonts w:cs="B Nazanin"/>
                <w:rtl/>
              </w:rPr>
            </w:pPr>
          </w:p>
        </w:tc>
        <w:tc>
          <w:tcPr>
            <w:tcW w:w="674" w:type="dxa"/>
          </w:tcPr>
          <w:p w14:paraId="36A32DC2" w14:textId="77777777" w:rsidR="0012285B" w:rsidRPr="005D744C" w:rsidRDefault="0012285B" w:rsidP="0012285B">
            <w:pPr>
              <w:rPr>
                <w:rFonts w:cs="B Nazanin"/>
              </w:rPr>
            </w:pPr>
          </w:p>
        </w:tc>
      </w:tr>
    </w:tbl>
    <w:p w14:paraId="3E8CA349" w14:textId="23CA0511" w:rsidR="0012285B" w:rsidRDefault="0012285B" w:rsidP="00615573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D744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میزان پیشرفت پروژه حداقل برابر 50 درصد با ارائه مستندات تایید شده توسط کارفرما</w:t>
      </w:r>
    </w:p>
    <w:p w14:paraId="6F21C24B" w14:textId="69D32A4B" w:rsidR="00DB0BCE" w:rsidRPr="00C41334" w:rsidRDefault="001D20C5" w:rsidP="00896F2B">
      <w:pPr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>1</w:t>
      </w:r>
      <w:r w:rsidR="006D1F76" w:rsidRPr="00C41334">
        <w:rPr>
          <w:rFonts w:cs="B Nazanin" w:hint="cs"/>
          <w:color w:val="000000" w:themeColor="text1"/>
          <w:sz w:val="24"/>
          <w:szCs w:val="24"/>
          <w:rtl/>
        </w:rPr>
        <w:t xml:space="preserve">: اطلاعات کلیه تسهیلات مالی و ارزی </w:t>
      </w:r>
      <w:r w:rsidR="00EB1EEC">
        <w:rPr>
          <w:rFonts w:cs="B Nazanin" w:hint="cs"/>
          <w:color w:val="000000" w:themeColor="text1"/>
          <w:sz w:val="24"/>
          <w:szCs w:val="24"/>
          <w:rtl/>
        </w:rPr>
        <w:t>اخذ شده به</w:t>
      </w:r>
      <w:r w:rsidR="006D1F76" w:rsidRPr="00C41334">
        <w:rPr>
          <w:rFonts w:cs="B Nazanin" w:hint="cs"/>
          <w:color w:val="000000" w:themeColor="text1"/>
          <w:sz w:val="24"/>
          <w:szCs w:val="24"/>
          <w:rtl/>
        </w:rPr>
        <w:t xml:space="preserve"> تفکیک هر سال در جدول </w:t>
      </w:r>
      <w:r w:rsidR="00934BB3" w:rsidRPr="00C41334">
        <w:rPr>
          <w:rFonts w:cs="B Nazanin" w:hint="cs"/>
          <w:color w:val="000000" w:themeColor="text1"/>
          <w:sz w:val="24"/>
          <w:szCs w:val="24"/>
          <w:rtl/>
        </w:rPr>
        <w:t>زیر</w:t>
      </w:r>
      <w:r w:rsidR="006D1F76" w:rsidRPr="00C41334">
        <w:rPr>
          <w:rFonts w:cs="B Nazanin" w:hint="cs"/>
          <w:color w:val="000000" w:themeColor="text1"/>
          <w:sz w:val="24"/>
          <w:szCs w:val="24"/>
          <w:rtl/>
        </w:rPr>
        <w:t xml:space="preserve"> درج و تکمیل گردیده و مستندات مثبته بهمراه صورت</w:t>
      </w:r>
      <w:r w:rsidR="006D1F76" w:rsidRPr="00C41334">
        <w:rPr>
          <w:rFonts w:cs="B Nazanin"/>
          <w:color w:val="000000" w:themeColor="text1"/>
          <w:sz w:val="24"/>
          <w:szCs w:val="24"/>
          <w:rtl/>
        </w:rPr>
        <w:softHyphen/>
      </w:r>
      <w:r w:rsidR="006D1F76" w:rsidRPr="00C41334">
        <w:rPr>
          <w:rFonts w:cs="B Nazanin" w:hint="cs"/>
          <w:color w:val="000000" w:themeColor="text1"/>
          <w:sz w:val="24"/>
          <w:szCs w:val="24"/>
          <w:rtl/>
        </w:rPr>
        <w:t>های مالی حسابرسی شده آن</w:t>
      </w:r>
      <w:r w:rsidR="006D1F76" w:rsidRPr="00C41334">
        <w:rPr>
          <w:rFonts w:cs="B Nazanin"/>
          <w:color w:val="000000" w:themeColor="text1"/>
          <w:sz w:val="24"/>
          <w:szCs w:val="24"/>
          <w:rtl/>
        </w:rPr>
        <w:softHyphen/>
      </w:r>
      <w:r w:rsidR="006D1F76" w:rsidRPr="00C41334">
        <w:rPr>
          <w:rFonts w:cs="B Nazanin" w:hint="cs"/>
          <w:color w:val="000000" w:themeColor="text1"/>
          <w:sz w:val="24"/>
          <w:szCs w:val="24"/>
          <w:rtl/>
        </w:rPr>
        <w:t xml:space="preserve">ها نیز ارائه شود. </w:t>
      </w:r>
    </w:p>
    <w:p w14:paraId="3561E5EE" w14:textId="0D0982D6" w:rsidR="006D1F76" w:rsidRPr="00C41334" w:rsidRDefault="006D1F76" w:rsidP="00896F2B">
      <w:pPr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2: </w:t>
      </w:r>
      <w:r w:rsidR="00EF3673" w:rsidRPr="00C41334">
        <w:rPr>
          <w:rFonts w:cs="B Nazanin" w:hint="cs"/>
          <w:color w:val="000000" w:themeColor="text1"/>
          <w:sz w:val="24"/>
          <w:szCs w:val="24"/>
          <w:rtl/>
        </w:rPr>
        <w:t>جهت تسهیلات ریالی و ارزی، ارائه قرارداد یا موافقتنامه تأمین مالی با بانک یا موسسات مالی ضروری است.</w:t>
      </w:r>
    </w:p>
    <w:p w14:paraId="2DF8D7F4" w14:textId="04C40BE1" w:rsidR="007D6B01" w:rsidRPr="00C41334" w:rsidRDefault="00825B30" w:rsidP="00433F85">
      <w:pPr>
        <w:ind w:left="360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D6B01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تسهیلات اخذ شده</w:t>
      </w:r>
    </w:p>
    <w:tbl>
      <w:tblPr>
        <w:tblStyle w:val="TableGrid"/>
        <w:bidiVisual/>
        <w:tblW w:w="8392" w:type="dxa"/>
        <w:tblInd w:w="360" w:type="dxa"/>
        <w:tblLook w:val="04A0" w:firstRow="1" w:lastRow="0" w:firstColumn="1" w:lastColumn="0" w:noHBand="0" w:noVBand="1"/>
      </w:tblPr>
      <w:tblGrid>
        <w:gridCol w:w="1448"/>
        <w:gridCol w:w="2977"/>
        <w:gridCol w:w="1984"/>
        <w:gridCol w:w="1983"/>
      </w:tblGrid>
      <w:tr w:rsidR="00C41334" w:rsidRPr="00C41334" w14:paraId="43CD16F0" w14:textId="77777777" w:rsidTr="00C07CE6">
        <w:tc>
          <w:tcPr>
            <w:tcW w:w="1448" w:type="dxa"/>
            <w:shd w:val="clear" w:color="auto" w:fill="BFBFBF" w:themeFill="background1" w:themeFillShade="BF"/>
          </w:tcPr>
          <w:p w14:paraId="2BFD7505" w14:textId="0C735FA6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سال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57F1988" w14:textId="3A8E2E8D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نام بانک یا موسسه 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80352A4" w14:textId="3DF4672F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میزان اعتبار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62864E6B" w14:textId="781213E8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مدت اعتبار</w:t>
            </w:r>
          </w:p>
        </w:tc>
      </w:tr>
      <w:tr w:rsidR="00C41334" w:rsidRPr="00C41334" w14:paraId="0E7B13C4" w14:textId="77777777" w:rsidTr="00C67067">
        <w:tc>
          <w:tcPr>
            <w:tcW w:w="1448" w:type="dxa"/>
          </w:tcPr>
          <w:p w14:paraId="2DF5E069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4CAEF336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14:paraId="6EB53B00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3" w:type="dxa"/>
          </w:tcPr>
          <w:p w14:paraId="39A56DC8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541CA81F" w14:textId="77777777" w:rsidTr="00C67067">
        <w:tc>
          <w:tcPr>
            <w:tcW w:w="1448" w:type="dxa"/>
          </w:tcPr>
          <w:p w14:paraId="22B20824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22EF20ED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14:paraId="4ACEE163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3" w:type="dxa"/>
          </w:tcPr>
          <w:p w14:paraId="7DA98321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028DBE16" w14:textId="77777777" w:rsidTr="00C67067">
        <w:tc>
          <w:tcPr>
            <w:tcW w:w="1448" w:type="dxa"/>
          </w:tcPr>
          <w:p w14:paraId="6A6A98B5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167143BA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14:paraId="12400699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3" w:type="dxa"/>
          </w:tcPr>
          <w:p w14:paraId="3D49CEC2" w14:textId="77777777" w:rsidR="000834D5" w:rsidRPr="00C41334" w:rsidRDefault="000834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4E9D56B4" w14:textId="5EA05DAB" w:rsidR="006D1F76" w:rsidRPr="00C41334" w:rsidRDefault="004C2EEE" w:rsidP="00BD009B">
      <w:pPr>
        <w:ind w:left="360"/>
        <w:rPr>
          <w:rFonts w:cs="B Nazanin"/>
          <w:color w:val="000000" w:themeColor="text1"/>
          <w:sz w:val="24"/>
          <w:szCs w:val="24"/>
          <w:rtl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>1</w:t>
      </w:r>
      <w:r w:rsidR="00C67067" w:rsidRPr="00C41334">
        <w:rPr>
          <w:rFonts w:cs="B Nazanin" w:hint="cs"/>
          <w:color w:val="000000" w:themeColor="text1"/>
          <w:sz w:val="24"/>
          <w:szCs w:val="24"/>
          <w:rtl/>
        </w:rPr>
        <w:t>: کلیه مستندات مثبته وام های اخذ شده در مدارک ارسالی ضمیمه گردد.</w:t>
      </w:r>
    </w:p>
    <w:p w14:paraId="6E33729C" w14:textId="6D8379B9" w:rsidR="009C5454" w:rsidRPr="00C41334" w:rsidRDefault="009C5454">
      <w:pPr>
        <w:bidi w:val="0"/>
        <w:rPr>
          <w:rFonts w:cs="B Nazanin"/>
          <w:color w:val="000000" w:themeColor="text1"/>
          <w:sz w:val="28"/>
          <w:szCs w:val="28"/>
          <w:rtl/>
        </w:rPr>
      </w:pPr>
      <w:r w:rsidRPr="00C41334">
        <w:rPr>
          <w:rFonts w:cs="B Nazanin"/>
          <w:color w:val="000000" w:themeColor="text1"/>
          <w:sz w:val="28"/>
          <w:szCs w:val="28"/>
          <w:rtl/>
        </w:rPr>
        <w:br w:type="page"/>
      </w:r>
    </w:p>
    <w:p w14:paraId="5297C9EF" w14:textId="5EB9D118" w:rsidR="00B3340A" w:rsidRPr="00C41334" w:rsidRDefault="00B3340A" w:rsidP="004965F5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فرم شماره</w:t>
      </w:r>
      <w:r w:rsidR="0069201C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B1EEC">
        <w:rPr>
          <w:rFonts w:cs="B Nazanin" w:hint="cs"/>
          <w:b/>
          <w:bCs/>
          <w:color w:val="000000" w:themeColor="text1"/>
          <w:sz w:val="28"/>
          <w:szCs w:val="28"/>
          <w:rtl/>
        </w:rPr>
        <w:t>6</w:t>
      </w: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- توان مالی و اعتباری سرمایه گذار در 5 سال </w:t>
      </w:r>
      <w:r w:rsidR="004C1F5A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گذشته</w:t>
      </w:r>
    </w:p>
    <w:tbl>
      <w:tblPr>
        <w:tblStyle w:val="TableGrid"/>
        <w:bidiVisual/>
        <w:tblW w:w="10020" w:type="dxa"/>
        <w:tblInd w:w="-778" w:type="dxa"/>
        <w:tblLook w:val="04A0" w:firstRow="1" w:lastRow="0" w:firstColumn="1" w:lastColumn="0" w:noHBand="0" w:noVBand="1"/>
      </w:tblPr>
      <w:tblGrid>
        <w:gridCol w:w="891"/>
        <w:gridCol w:w="3985"/>
        <w:gridCol w:w="893"/>
        <w:gridCol w:w="877"/>
        <w:gridCol w:w="955"/>
        <w:gridCol w:w="878"/>
        <w:gridCol w:w="800"/>
        <w:gridCol w:w="741"/>
      </w:tblGrid>
      <w:tr w:rsidR="00C41334" w:rsidRPr="00C41334" w14:paraId="6EFEFAE1" w14:textId="389C3E75" w:rsidTr="00C41334">
        <w:tc>
          <w:tcPr>
            <w:tcW w:w="892" w:type="dxa"/>
            <w:vMerge w:val="restart"/>
            <w:shd w:val="clear" w:color="auto" w:fill="BFBFBF" w:themeFill="background1" w:themeFillShade="BF"/>
          </w:tcPr>
          <w:p w14:paraId="56995D72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ردیف</w:t>
            </w:r>
          </w:p>
          <w:p w14:paraId="54A2C357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94" w:type="dxa"/>
            <w:vMerge w:val="restart"/>
            <w:shd w:val="clear" w:color="auto" w:fill="BFBFBF" w:themeFill="background1" w:themeFillShade="BF"/>
          </w:tcPr>
          <w:p w14:paraId="032CD426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شرح</w:t>
            </w:r>
          </w:p>
        </w:tc>
        <w:tc>
          <w:tcPr>
            <w:tcW w:w="5134" w:type="dxa"/>
            <w:gridSpan w:val="6"/>
            <w:shd w:val="clear" w:color="auto" w:fill="BFBFBF" w:themeFill="background1" w:themeFillShade="BF"/>
          </w:tcPr>
          <w:p w14:paraId="5D14DAEE" w14:textId="0D872D96" w:rsidR="005111D5" w:rsidRPr="00C41334" w:rsidRDefault="005111D5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ارقام به میلیارد ریال </w:t>
            </w:r>
          </w:p>
        </w:tc>
      </w:tr>
      <w:tr w:rsidR="00C41334" w:rsidRPr="00C41334" w14:paraId="506AFA46" w14:textId="041FC0CB" w:rsidTr="005111D5">
        <w:tc>
          <w:tcPr>
            <w:tcW w:w="892" w:type="dxa"/>
            <w:vMerge/>
            <w:shd w:val="clear" w:color="auto" w:fill="BFBFBF" w:themeFill="background1" w:themeFillShade="BF"/>
          </w:tcPr>
          <w:p w14:paraId="46EB7C61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94" w:type="dxa"/>
            <w:vMerge/>
            <w:shd w:val="clear" w:color="auto" w:fill="BFBFBF" w:themeFill="background1" w:themeFillShade="BF"/>
          </w:tcPr>
          <w:p w14:paraId="530F6BC8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</w:tcPr>
          <w:p w14:paraId="11A6A9A2" w14:textId="11040EC5" w:rsidR="005111D5" w:rsidRPr="00C41334" w:rsidRDefault="007F6C16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1396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14:paraId="41C65463" w14:textId="3240D1C1" w:rsidR="005111D5" w:rsidRPr="00C41334" w:rsidRDefault="007F6C16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1397</w:t>
            </w:r>
          </w:p>
        </w:tc>
        <w:tc>
          <w:tcPr>
            <w:tcW w:w="956" w:type="dxa"/>
            <w:shd w:val="clear" w:color="auto" w:fill="BFBFBF" w:themeFill="background1" w:themeFillShade="BF"/>
          </w:tcPr>
          <w:p w14:paraId="70A03E11" w14:textId="10B24E3D" w:rsidR="005111D5" w:rsidRPr="00C41334" w:rsidRDefault="007F6C16" w:rsidP="00A54C1D">
            <w:pPr>
              <w:tabs>
                <w:tab w:val="left" w:pos="1013"/>
              </w:tabs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1398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14:paraId="4E7A05CA" w14:textId="5666530A" w:rsidR="005111D5" w:rsidRPr="00C41334" w:rsidRDefault="007F6C16" w:rsidP="00A54C1D">
            <w:pPr>
              <w:tabs>
                <w:tab w:val="left" w:pos="1013"/>
              </w:tabs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1399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14:paraId="3A3CFAB6" w14:textId="53AC045E" w:rsidR="005111D5" w:rsidRPr="00C41334" w:rsidRDefault="007F6C16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1400</w:t>
            </w:r>
          </w:p>
        </w:tc>
        <w:tc>
          <w:tcPr>
            <w:tcW w:w="729" w:type="dxa"/>
            <w:shd w:val="clear" w:color="auto" w:fill="BFBFBF" w:themeFill="background1" w:themeFillShade="BF"/>
          </w:tcPr>
          <w:p w14:paraId="5133E78A" w14:textId="464BE6AA" w:rsidR="005111D5" w:rsidRPr="00C41334" w:rsidRDefault="007F6C16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1401</w:t>
            </w:r>
          </w:p>
        </w:tc>
      </w:tr>
      <w:tr w:rsidR="00C41334" w:rsidRPr="00C41334" w14:paraId="16E84B11" w14:textId="4F467106" w:rsidTr="005111D5">
        <w:tc>
          <w:tcPr>
            <w:tcW w:w="892" w:type="dxa"/>
          </w:tcPr>
          <w:p w14:paraId="33102752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994" w:type="dxa"/>
          </w:tcPr>
          <w:p w14:paraId="0DC1511B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مالیات سالانه بر اساس تأیید اداره مالیاتی </w:t>
            </w:r>
          </w:p>
        </w:tc>
        <w:tc>
          <w:tcPr>
            <w:tcW w:w="894" w:type="dxa"/>
          </w:tcPr>
          <w:p w14:paraId="4C5123E4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14:paraId="5FDACCAD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56" w:type="dxa"/>
          </w:tcPr>
          <w:p w14:paraId="67EAE36F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14:paraId="39240A51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14:paraId="36AC9BF8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</w:tcPr>
          <w:p w14:paraId="5C6ACF7D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2AB5F45E" w14:textId="08A6E639" w:rsidTr="005111D5">
        <w:tc>
          <w:tcPr>
            <w:tcW w:w="892" w:type="dxa"/>
          </w:tcPr>
          <w:p w14:paraId="68949A13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994" w:type="dxa"/>
          </w:tcPr>
          <w:p w14:paraId="27E7AF02" w14:textId="77777777" w:rsidR="005111D5" w:rsidRPr="00C41334" w:rsidRDefault="005111D5" w:rsidP="00A54C1D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مبلغ بیمه تأمین اجتماعی قطعی یا علی الحساب پرداخت شده به سازمان تأمین اجتماعی </w:t>
            </w:r>
          </w:p>
        </w:tc>
        <w:tc>
          <w:tcPr>
            <w:tcW w:w="894" w:type="dxa"/>
          </w:tcPr>
          <w:p w14:paraId="7E31ACF9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14:paraId="52C5D713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56" w:type="dxa"/>
          </w:tcPr>
          <w:p w14:paraId="0AD8CF3E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14:paraId="3A93411C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14:paraId="3E35A2DE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</w:tcPr>
          <w:p w14:paraId="05DADD32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1EA5243C" w14:textId="38647B64" w:rsidTr="005111D5">
        <w:tc>
          <w:tcPr>
            <w:tcW w:w="892" w:type="dxa"/>
          </w:tcPr>
          <w:p w14:paraId="216C8C32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994" w:type="dxa"/>
          </w:tcPr>
          <w:p w14:paraId="5C4B3008" w14:textId="77777777" w:rsidR="005111D5" w:rsidRPr="00C41334" w:rsidRDefault="005111D5" w:rsidP="00A54C1D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مبلغ درآمد ناخالص سالانه مستند به صورتهای مالی حسابرسی شده </w:t>
            </w:r>
          </w:p>
        </w:tc>
        <w:tc>
          <w:tcPr>
            <w:tcW w:w="894" w:type="dxa"/>
          </w:tcPr>
          <w:p w14:paraId="4B7E82E4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14:paraId="4F703274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56" w:type="dxa"/>
          </w:tcPr>
          <w:p w14:paraId="1E4C6CE0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14:paraId="74F993F4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14:paraId="25ADFBE4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</w:tcPr>
          <w:p w14:paraId="01DE75F6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2B86F0E5" w14:textId="4E600E8C" w:rsidTr="005111D5">
        <w:tc>
          <w:tcPr>
            <w:tcW w:w="892" w:type="dxa"/>
          </w:tcPr>
          <w:p w14:paraId="406BD36F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994" w:type="dxa"/>
          </w:tcPr>
          <w:p w14:paraId="039B27AA" w14:textId="77777777" w:rsidR="005111D5" w:rsidRPr="00C41334" w:rsidRDefault="005111D5" w:rsidP="00A54C1D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مبلغ دارایی</w:t>
            </w:r>
            <w:r w:rsidRPr="00C41334">
              <w:rPr>
                <w:rFonts w:cs="B Nazanin"/>
                <w:color w:val="000000" w:themeColor="text1"/>
                <w:sz w:val="28"/>
                <w:szCs w:val="28"/>
                <w:rtl/>
              </w:rPr>
              <w:softHyphen/>
            </w: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های ثابت مستند به اظهارنامه مالیاتی یا گواهی بیمه دارایی</w:t>
            </w:r>
            <w:r w:rsidRPr="00C41334">
              <w:rPr>
                <w:rFonts w:cs="B Nazanin"/>
                <w:color w:val="000000" w:themeColor="text1"/>
                <w:sz w:val="28"/>
                <w:szCs w:val="28"/>
                <w:rtl/>
              </w:rPr>
              <w:softHyphen/>
            </w: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ها یا دفاتر قانونی سال قبل  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724D4C2B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14:paraId="1A6FFC4B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BFBFBF" w:themeFill="background1" w:themeFillShade="BF"/>
          </w:tcPr>
          <w:p w14:paraId="552E87A9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</w:tcPr>
          <w:p w14:paraId="751743FF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00" w:type="dxa"/>
          </w:tcPr>
          <w:p w14:paraId="1898732B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</w:tcPr>
          <w:p w14:paraId="561AE2D5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23DD866A" w14:textId="607CEB48" w:rsidTr="005111D5">
        <w:tc>
          <w:tcPr>
            <w:tcW w:w="892" w:type="dxa"/>
          </w:tcPr>
          <w:p w14:paraId="72D44479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994" w:type="dxa"/>
          </w:tcPr>
          <w:p w14:paraId="5453DA81" w14:textId="77777777" w:rsidR="005111D5" w:rsidRPr="00C41334" w:rsidRDefault="005111D5" w:rsidP="00A54C1D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تأیید اعتبار صادر شده از سوی بانک</w:t>
            </w:r>
            <w:r w:rsidRPr="00C41334">
              <w:rPr>
                <w:rFonts w:cs="B Nazanin"/>
                <w:color w:val="000000" w:themeColor="text1"/>
                <w:sz w:val="28"/>
                <w:szCs w:val="28"/>
                <w:rtl/>
              </w:rPr>
              <w:softHyphen/>
            </w: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ها یا مؤسسات مالی و اعتباری معتبر  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2FF26D24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14:paraId="0251D599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BFBFBF" w:themeFill="background1" w:themeFillShade="BF"/>
          </w:tcPr>
          <w:p w14:paraId="187C080E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</w:tcPr>
          <w:p w14:paraId="694DC0C6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00" w:type="dxa"/>
            <w:shd w:val="clear" w:color="auto" w:fill="BFBFBF" w:themeFill="background1" w:themeFillShade="BF"/>
          </w:tcPr>
          <w:p w14:paraId="66E96BE8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14:paraId="335B0432" w14:textId="77777777" w:rsidR="005111D5" w:rsidRPr="00C41334" w:rsidRDefault="005111D5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7FD9756C" w14:textId="6F2123D5" w:rsidR="00A56B02" w:rsidRPr="00C41334" w:rsidRDefault="00A56B02" w:rsidP="00175607">
      <w:pPr>
        <w:jc w:val="both"/>
        <w:rPr>
          <w:rFonts w:cs="B Nazanin"/>
          <w:color w:val="000000" w:themeColor="text1"/>
          <w:sz w:val="24"/>
          <w:szCs w:val="24"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1: ارائه مدارک تنها یکی از موارد ردیف 1 تا </w:t>
      </w:r>
      <w:r w:rsidR="00175607" w:rsidRPr="00C41334">
        <w:rPr>
          <w:rFonts w:cs="B Nazanin" w:hint="cs"/>
          <w:color w:val="000000" w:themeColor="text1"/>
          <w:sz w:val="24"/>
          <w:szCs w:val="24"/>
          <w:rtl/>
        </w:rPr>
        <w:t>5</w:t>
      </w: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  به انتخاب سرمایه گذار برای انجام ارزیابی کافی است.</w:t>
      </w:r>
      <w:r w:rsidR="00175607" w:rsidRPr="00C41334">
        <w:rPr>
          <w:rFonts w:cs="B Nazanin" w:hint="cs"/>
          <w:color w:val="000000" w:themeColor="text1"/>
          <w:sz w:val="24"/>
          <w:szCs w:val="24"/>
          <w:rtl/>
        </w:rPr>
        <w:t xml:space="preserve"> (برای مشاهده نحوه ارزیابی و امتیاز دهی به قسمت ج بخش 4 مراجعه شود.)</w:t>
      </w:r>
    </w:p>
    <w:p w14:paraId="69833D09" w14:textId="7A350DD3" w:rsidR="009C5454" w:rsidRPr="00C41334" w:rsidRDefault="009C5454" w:rsidP="002E14EA">
      <w:pPr>
        <w:rPr>
          <w:rFonts w:cs="B Nazanin"/>
          <w:color w:val="000000" w:themeColor="text1"/>
          <w:sz w:val="24"/>
          <w:szCs w:val="24"/>
          <w:rtl/>
        </w:rPr>
      </w:pPr>
    </w:p>
    <w:p w14:paraId="28EF78C3" w14:textId="640A6F33" w:rsidR="00505B68" w:rsidRPr="00C41334" w:rsidRDefault="00505B68">
      <w:pPr>
        <w:bidi w:val="0"/>
        <w:rPr>
          <w:rFonts w:cs="B Nazanin"/>
          <w:color w:val="000000" w:themeColor="text1"/>
          <w:sz w:val="24"/>
          <w:szCs w:val="24"/>
          <w:rtl/>
        </w:rPr>
      </w:pPr>
      <w:r w:rsidRPr="00C41334">
        <w:rPr>
          <w:rFonts w:cs="B Nazanin"/>
          <w:color w:val="000000" w:themeColor="text1"/>
          <w:sz w:val="24"/>
          <w:szCs w:val="24"/>
          <w:rtl/>
        </w:rPr>
        <w:br w:type="page"/>
      </w:r>
    </w:p>
    <w:p w14:paraId="097AE497" w14:textId="0CF8F9A8" w:rsidR="00981A1A" w:rsidRPr="0037607C" w:rsidRDefault="00981A1A" w:rsidP="0037607C">
      <w:pPr>
        <w:ind w:left="450"/>
        <w:rPr>
          <w:rFonts w:cs="B Nazanin"/>
          <w:b/>
          <w:bCs/>
          <w:color w:val="000000" w:themeColor="text1"/>
          <w:sz w:val="28"/>
          <w:szCs w:val="28"/>
        </w:rPr>
      </w:pPr>
      <w:r w:rsidRPr="0037607C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نحوه ارزیابی و امتیاز دهی </w:t>
      </w:r>
    </w:p>
    <w:p w14:paraId="468E52BC" w14:textId="4E879206" w:rsidR="00581FC4" w:rsidRPr="00C41334" w:rsidRDefault="00581FC4" w:rsidP="00581FC4">
      <w:pPr>
        <w:pStyle w:val="ListParagrap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43E06053" w14:textId="0325486E" w:rsidR="003D70D1" w:rsidRPr="00C41334" w:rsidRDefault="00981A1A" w:rsidP="00BD307C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الف:  </w:t>
      </w:r>
      <w:r w:rsidR="0037607C" w:rsidRPr="0037607C">
        <w:rPr>
          <w:rFonts w:cs="B Nazanin" w:hint="cs"/>
          <w:b/>
          <w:bCs/>
          <w:color w:val="000000" w:themeColor="text1"/>
          <w:sz w:val="28"/>
          <w:szCs w:val="28"/>
          <w:rtl/>
        </w:rPr>
        <w:t>مشخصات حرفه ای شرکت</w:t>
      </w:r>
    </w:p>
    <w:p w14:paraId="0ECB4050" w14:textId="49F4AE86" w:rsidR="00954A93" w:rsidRPr="00C41334" w:rsidRDefault="003D70D1" w:rsidP="00954A93">
      <w:pPr>
        <w:rPr>
          <w:rFonts w:cs="B Nazanin"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color w:val="000000" w:themeColor="text1"/>
          <w:sz w:val="28"/>
          <w:szCs w:val="28"/>
          <w:rtl/>
        </w:rPr>
        <w:t>امتیازات شاخص های این بخش به شرح جدول زیر است:</w:t>
      </w:r>
      <w:r w:rsidR="00981A1A" w:rsidRPr="00C41334">
        <w:rPr>
          <w:rFonts w:cs="B Nazanin" w:hint="cs"/>
          <w:color w:val="000000" w:themeColor="text1"/>
          <w:sz w:val="28"/>
          <w:szCs w:val="28"/>
          <w:rtl/>
        </w:rPr>
        <w:t xml:space="preserve">                    </w:t>
      </w:r>
    </w:p>
    <w:tbl>
      <w:tblPr>
        <w:tblStyle w:val="TableGrid"/>
        <w:bidiVisual/>
        <w:tblW w:w="9764" w:type="dxa"/>
        <w:tblLook w:val="04A0" w:firstRow="1" w:lastRow="0" w:firstColumn="1" w:lastColumn="0" w:noHBand="0" w:noVBand="1"/>
      </w:tblPr>
      <w:tblGrid>
        <w:gridCol w:w="916"/>
        <w:gridCol w:w="5103"/>
        <w:gridCol w:w="1701"/>
        <w:gridCol w:w="2044"/>
      </w:tblGrid>
      <w:tr w:rsidR="00C41334" w:rsidRPr="00C41334" w14:paraId="13374997" w14:textId="77777777" w:rsidTr="00E55B09">
        <w:tc>
          <w:tcPr>
            <w:tcW w:w="916" w:type="dxa"/>
            <w:shd w:val="clear" w:color="auto" w:fill="BFBFBF" w:themeFill="background1" w:themeFillShade="BF"/>
          </w:tcPr>
          <w:p w14:paraId="3C184285" w14:textId="02A89A57" w:rsidR="00954A93" w:rsidRPr="00C41334" w:rsidRDefault="00954A93" w:rsidP="00954A93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9BCA96F" w14:textId="6984652B" w:rsidR="00954A93" w:rsidRPr="00C41334" w:rsidRDefault="00954A93" w:rsidP="00954A93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5BCB4E2" w14:textId="70AE2FB2" w:rsidR="00954A93" w:rsidRPr="00C41334" w:rsidRDefault="00954A93" w:rsidP="00954A93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سقف امتیاز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14:paraId="5374065C" w14:textId="2850D812" w:rsidR="00954A93" w:rsidRPr="00C41334" w:rsidRDefault="00954A93" w:rsidP="00954A93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امتیاز کسب شده</w:t>
            </w:r>
          </w:p>
        </w:tc>
      </w:tr>
      <w:tr w:rsidR="00C41334" w:rsidRPr="00C41334" w14:paraId="5EEA2937" w14:textId="77777777" w:rsidTr="00E55B09">
        <w:tc>
          <w:tcPr>
            <w:tcW w:w="916" w:type="dxa"/>
          </w:tcPr>
          <w:p w14:paraId="4B0ED4E9" w14:textId="64026D1B" w:rsidR="00954A93" w:rsidRPr="00C41334" w:rsidRDefault="00954A93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5103" w:type="dxa"/>
          </w:tcPr>
          <w:p w14:paraId="130ACB2F" w14:textId="3E56441C" w:rsidR="00954A93" w:rsidRPr="00C41334" w:rsidRDefault="00954A93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سابقه تأسیس شرکت                    </w:t>
            </w:r>
          </w:p>
        </w:tc>
        <w:tc>
          <w:tcPr>
            <w:tcW w:w="1701" w:type="dxa"/>
          </w:tcPr>
          <w:p w14:paraId="20218A11" w14:textId="59FC7E08" w:rsidR="00954A93" w:rsidRPr="00C41334" w:rsidRDefault="009D18C7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2044" w:type="dxa"/>
          </w:tcPr>
          <w:p w14:paraId="41BA664C" w14:textId="77777777" w:rsidR="00954A93" w:rsidRPr="00C41334" w:rsidRDefault="00954A93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C41334" w:rsidRPr="00C41334" w14:paraId="73DF9466" w14:textId="77777777" w:rsidTr="00E55B09">
        <w:tc>
          <w:tcPr>
            <w:tcW w:w="916" w:type="dxa"/>
          </w:tcPr>
          <w:p w14:paraId="1DECA1B3" w14:textId="0D555C45" w:rsidR="0083647A" w:rsidRPr="00C41334" w:rsidRDefault="009D18C7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103" w:type="dxa"/>
          </w:tcPr>
          <w:p w14:paraId="1A0420CD" w14:textId="7E102FE2" w:rsidR="0083647A" w:rsidRPr="00C41334" w:rsidRDefault="0083647A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ثبات مدیریتی شرکت                      </w:t>
            </w:r>
          </w:p>
        </w:tc>
        <w:tc>
          <w:tcPr>
            <w:tcW w:w="1701" w:type="dxa"/>
          </w:tcPr>
          <w:p w14:paraId="2B6B2AF8" w14:textId="0C09C46C" w:rsidR="0083647A" w:rsidRPr="00C41334" w:rsidRDefault="0037607C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40</w:t>
            </w:r>
          </w:p>
        </w:tc>
        <w:tc>
          <w:tcPr>
            <w:tcW w:w="2044" w:type="dxa"/>
          </w:tcPr>
          <w:p w14:paraId="495C4568" w14:textId="77777777" w:rsidR="0083647A" w:rsidRPr="00C41334" w:rsidRDefault="0083647A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37607C" w:rsidRPr="00C41334" w14:paraId="07BC69A3" w14:textId="77777777" w:rsidTr="00E55B09">
        <w:tc>
          <w:tcPr>
            <w:tcW w:w="916" w:type="dxa"/>
          </w:tcPr>
          <w:p w14:paraId="28819209" w14:textId="00775274" w:rsidR="0037607C" w:rsidRPr="00C41334" w:rsidRDefault="0037607C" w:rsidP="0037607C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103" w:type="dxa"/>
          </w:tcPr>
          <w:p w14:paraId="0DCC27D5" w14:textId="52B76EFF" w:rsidR="0037607C" w:rsidRPr="00C41334" w:rsidRDefault="0037607C" w:rsidP="0037607C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37607C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گواهی تأیید صلاحیت فنی و پیمانکاری </w:t>
            </w:r>
          </w:p>
        </w:tc>
        <w:tc>
          <w:tcPr>
            <w:tcW w:w="1701" w:type="dxa"/>
          </w:tcPr>
          <w:p w14:paraId="6C20D192" w14:textId="356FFBFD" w:rsidR="0037607C" w:rsidRPr="00C41334" w:rsidRDefault="00022E74" w:rsidP="0037607C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40</w:t>
            </w:r>
          </w:p>
        </w:tc>
        <w:tc>
          <w:tcPr>
            <w:tcW w:w="2044" w:type="dxa"/>
          </w:tcPr>
          <w:p w14:paraId="4214BAE9" w14:textId="77777777" w:rsidR="0037607C" w:rsidRPr="00C41334" w:rsidRDefault="0037607C" w:rsidP="0037607C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83647A" w:rsidRPr="00C41334" w14:paraId="1B65A58C" w14:textId="77777777" w:rsidTr="00E55B09">
        <w:tc>
          <w:tcPr>
            <w:tcW w:w="916" w:type="dxa"/>
          </w:tcPr>
          <w:p w14:paraId="7E1B835C" w14:textId="10F91019" w:rsidR="0083647A" w:rsidRPr="00C41334" w:rsidRDefault="009D18C7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5103" w:type="dxa"/>
          </w:tcPr>
          <w:p w14:paraId="008B5816" w14:textId="0AAC7A53" w:rsidR="0083647A" w:rsidRPr="00C41334" w:rsidRDefault="0083647A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جمع امتیازات </w:t>
            </w:r>
          </w:p>
        </w:tc>
        <w:tc>
          <w:tcPr>
            <w:tcW w:w="1701" w:type="dxa"/>
          </w:tcPr>
          <w:p w14:paraId="7CBEFA9D" w14:textId="537F0D7A" w:rsidR="0083647A" w:rsidRPr="00C41334" w:rsidRDefault="0083647A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100</w:t>
            </w:r>
          </w:p>
        </w:tc>
        <w:tc>
          <w:tcPr>
            <w:tcW w:w="2044" w:type="dxa"/>
          </w:tcPr>
          <w:p w14:paraId="45A142D6" w14:textId="77777777" w:rsidR="0083647A" w:rsidRPr="00C41334" w:rsidRDefault="0083647A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3C0A00D" w14:textId="53C8727A" w:rsidR="00AD0009" w:rsidRPr="00C41334" w:rsidRDefault="00AD0009" w:rsidP="00AD0009">
      <w:pPr>
        <w:pStyle w:val="ListParagrap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4BDCA08A" w14:textId="77777777" w:rsidR="003D70D1" w:rsidRPr="00C41334" w:rsidRDefault="003D70D1" w:rsidP="00AD0009">
      <w:pPr>
        <w:pStyle w:val="ListParagraph"/>
        <w:rPr>
          <w:rFonts w:cs="B Nazanin"/>
          <w:b/>
          <w:bCs/>
          <w:color w:val="000000" w:themeColor="text1"/>
          <w:sz w:val="28"/>
          <w:szCs w:val="28"/>
        </w:rPr>
      </w:pPr>
    </w:p>
    <w:p w14:paraId="52CC053F" w14:textId="3F74ED4E" w:rsidR="00B932AC" w:rsidRPr="00C41334" w:rsidRDefault="00B932AC" w:rsidP="000B7488">
      <w:pPr>
        <w:pStyle w:val="ListParagraph"/>
        <w:numPr>
          <w:ilvl w:val="0"/>
          <w:numId w:val="7"/>
        </w:numPr>
        <w:ind w:left="360"/>
        <w:rPr>
          <w:rFonts w:cs="B Nazanin"/>
          <w:b/>
          <w:bCs/>
          <w:color w:val="000000" w:themeColor="text1"/>
          <w:sz w:val="28"/>
          <w:szCs w:val="28"/>
        </w:rPr>
      </w:pP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سابقه تأسیس شرکت</w:t>
      </w:r>
      <w:r w:rsidR="002F7109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  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730"/>
        <w:gridCol w:w="2126"/>
        <w:gridCol w:w="1264"/>
      </w:tblGrid>
      <w:tr w:rsidR="00C41334" w:rsidRPr="00C41334" w14:paraId="6A415A7A" w14:textId="77777777" w:rsidTr="004965F5">
        <w:trPr>
          <w:jc w:val="center"/>
        </w:trPr>
        <w:tc>
          <w:tcPr>
            <w:tcW w:w="566" w:type="dxa"/>
            <w:shd w:val="clear" w:color="auto" w:fill="BFBFBF" w:themeFill="background1" w:themeFillShade="BF"/>
          </w:tcPr>
          <w:p w14:paraId="75CDAD8D" w14:textId="11914806" w:rsidR="00306C66" w:rsidRPr="00C41334" w:rsidRDefault="00306C66" w:rsidP="00306C66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6E8800A4" w14:textId="01702D9B" w:rsidR="00306C66" w:rsidRPr="00C41334" w:rsidRDefault="00306C66" w:rsidP="00306C66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28D8EAF" w14:textId="0D87476E" w:rsidR="00306C66" w:rsidRPr="00C41334" w:rsidRDefault="00306C66" w:rsidP="00306C66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شاخص  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3BA7BA33" w14:textId="6BB56B87" w:rsidR="00306C66" w:rsidRPr="00C41334" w:rsidRDefault="00306C66" w:rsidP="00306C66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سقف امتیاز </w:t>
            </w:r>
          </w:p>
        </w:tc>
      </w:tr>
      <w:tr w:rsidR="00306C66" w:rsidRPr="00C41334" w14:paraId="2FE6E99E" w14:textId="77777777" w:rsidTr="004965F5">
        <w:trPr>
          <w:jc w:val="center"/>
        </w:trPr>
        <w:tc>
          <w:tcPr>
            <w:tcW w:w="566" w:type="dxa"/>
          </w:tcPr>
          <w:p w14:paraId="6838F1FB" w14:textId="4FF69342" w:rsidR="00306C66" w:rsidRPr="00C41334" w:rsidRDefault="00306C66" w:rsidP="00306C66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730" w:type="dxa"/>
          </w:tcPr>
          <w:p w14:paraId="6BA80718" w14:textId="32761B84" w:rsidR="00306C66" w:rsidRPr="00C41334" w:rsidRDefault="00306C66" w:rsidP="00306C66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سابقه تأسیس شرکت </w:t>
            </w:r>
          </w:p>
        </w:tc>
        <w:tc>
          <w:tcPr>
            <w:tcW w:w="2126" w:type="dxa"/>
          </w:tcPr>
          <w:p w14:paraId="2825068D" w14:textId="604A8D5C" w:rsidR="00306C66" w:rsidRPr="00C41334" w:rsidRDefault="00306C66" w:rsidP="00306C66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هر سال</w:t>
            </w:r>
            <w:r w:rsidR="00FF4CDB"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22E7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</w:t>
            </w: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امتیاز </w:t>
            </w:r>
          </w:p>
        </w:tc>
        <w:tc>
          <w:tcPr>
            <w:tcW w:w="1264" w:type="dxa"/>
          </w:tcPr>
          <w:p w14:paraId="2F79192E" w14:textId="1CA45551" w:rsidR="00306C66" w:rsidRPr="00C41334" w:rsidRDefault="00022E74" w:rsidP="00306C66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</w:tr>
    </w:tbl>
    <w:p w14:paraId="1B7429F8" w14:textId="527ADC32" w:rsidR="009F622B" w:rsidRPr="00C41334" w:rsidRDefault="009F622B" w:rsidP="009F622B">
      <w:pPr>
        <w:pStyle w:val="ListParagrap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1B42F312" w14:textId="77777777" w:rsidR="007A6B40" w:rsidRPr="00C41334" w:rsidRDefault="007A6B40" w:rsidP="009F622B">
      <w:pPr>
        <w:pStyle w:val="ListParagrap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7FA16915" w14:textId="6323EB84" w:rsidR="00612BD1" w:rsidRPr="00C41334" w:rsidRDefault="00B932AC" w:rsidP="00287DED">
      <w:pPr>
        <w:pStyle w:val="ListParagraph"/>
        <w:numPr>
          <w:ilvl w:val="0"/>
          <w:numId w:val="7"/>
        </w:numPr>
        <w:ind w:left="360"/>
        <w:rPr>
          <w:rFonts w:cs="B Nazanin"/>
          <w:color w:val="000000" w:themeColor="text1"/>
          <w:sz w:val="28"/>
          <w:szCs w:val="28"/>
          <w:rtl/>
        </w:rPr>
      </w:pP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ثبات مدیریت</w:t>
      </w:r>
      <w:r w:rsidR="003124F5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شرکت</w:t>
      </w:r>
      <w:r w:rsidR="005F6BCB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                 </w:t>
      </w:r>
      <w:r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78"/>
        <w:gridCol w:w="4040"/>
        <w:gridCol w:w="1999"/>
        <w:gridCol w:w="1261"/>
      </w:tblGrid>
      <w:tr w:rsidR="00C41334" w:rsidRPr="00C41334" w14:paraId="1E9FC2D6" w14:textId="77777777" w:rsidTr="00941D85">
        <w:tc>
          <w:tcPr>
            <w:tcW w:w="678" w:type="dxa"/>
            <w:shd w:val="clear" w:color="auto" w:fill="BFBFBF" w:themeFill="background1" w:themeFillShade="BF"/>
          </w:tcPr>
          <w:p w14:paraId="3F2B8ADA" w14:textId="77777777" w:rsidR="00E031BF" w:rsidRPr="00C41334" w:rsidRDefault="00E031BF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4040" w:type="dxa"/>
            <w:shd w:val="clear" w:color="auto" w:fill="BFBFBF" w:themeFill="background1" w:themeFillShade="BF"/>
          </w:tcPr>
          <w:p w14:paraId="047AB161" w14:textId="72FB59CD" w:rsidR="00E031BF" w:rsidRPr="00C41334" w:rsidRDefault="00E031BF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شرح 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14:paraId="71F38417" w14:textId="10E7B322" w:rsidR="00E031BF" w:rsidRPr="00C41334" w:rsidRDefault="00E031BF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شاخص  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261F6CDB" w14:textId="0025C02A" w:rsidR="00E031BF" w:rsidRPr="00C41334" w:rsidRDefault="00E031BF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امتیاز </w:t>
            </w:r>
          </w:p>
        </w:tc>
      </w:tr>
      <w:tr w:rsidR="00C41334" w:rsidRPr="00C41334" w14:paraId="3DFEF5FB" w14:textId="77777777" w:rsidTr="00941D85">
        <w:trPr>
          <w:trHeight w:val="384"/>
        </w:trPr>
        <w:tc>
          <w:tcPr>
            <w:tcW w:w="678" w:type="dxa"/>
            <w:vMerge w:val="restart"/>
          </w:tcPr>
          <w:p w14:paraId="720244D6" w14:textId="77777777" w:rsidR="00A9586E" w:rsidRPr="00634CDF" w:rsidRDefault="00A9586E" w:rsidP="00E031BF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34CDF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040" w:type="dxa"/>
            <w:vMerge w:val="restart"/>
          </w:tcPr>
          <w:p w14:paraId="5C17AF51" w14:textId="31453397" w:rsidR="00A9586E" w:rsidRPr="00C41334" w:rsidRDefault="00A9586E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عدم تغییر مدیران اصلی  </w:t>
            </w:r>
          </w:p>
        </w:tc>
        <w:tc>
          <w:tcPr>
            <w:tcW w:w="1999" w:type="dxa"/>
          </w:tcPr>
          <w:p w14:paraId="13AD8DB8" w14:textId="648BC9EA" w:rsidR="00A9586E" w:rsidRPr="00C41334" w:rsidRDefault="00A9586E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5 سال </w:t>
            </w:r>
            <w:r w:rsidR="00D57C9C"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و بیشتر</w:t>
            </w:r>
          </w:p>
        </w:tc>
        <w:tc>
          <w:tcPr>
            <w:tcW w:w="1261" w:type="dxa"/>
          </w:tcPr>
          <w:p w14:paraId="042296C7" w14:textId="08FF84AF" w:rsidR="00A9586E" w:rsidRPr="00C41334" w:rsidRDefault="00022E74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25</w:t>
            </w:r>
          </w:p>
        </w:tc>
      </w:tr>
      <w:tr w:rsidR="00C41334" w:rsidRPr="00C41334" w14:paraId="705819E6" w14:textId="77777777" w:rsidTr="00941D85">
        <w:trPr>
          <w:trHeight w:val="175"/>
        </w:trPr>
        <w:tc>
          <w:tcPr>
            <w:tcW w:w="678" w:type="dxa"/>
            <w:vMerge/>
          </w:tcPr>
          <w:p w14:paraId="250B6E04" w14:textId="77777777" w:rsidR="00A9586E" w:rsidRPr="00C41334" w:rsidRDefault="00A9586E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40" w:type="dxa"/>
            <w:vMerge/>
          </w:tcPr>
          <w:p w14:paraId="4288548A" w14:textId="77777777" w:rsidR="00A9586E" w:rsidRPr="00C41334" w:rsidRDefault="00A9586E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14:paraId="031FF7BF" w14:textId="4C392C8C" w:rsidR="00A9586E" w:rsidRPr="00C41334" w:rsidRDefault="008737BD" w:rsidP="00D57C9C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   3 </w:t>
            </w:r>
            <w:r w:rsidR="00A9586E"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تا </w:t>
            </w:r>
            <w:r w:rsidR="00D57C9C"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</w:t>
            </w:r>
            <w:r w:rsidR="00A9586E"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سال</w:t>
            </w:r>
          </w:p>
        </w:tc>
        <w:tc>
          <w:tcPr>
            <w:tcW w:w="1261" w:type="dxa"/>
          </w:tcPr>
          <w:p w14:paraId="7C70040B" w14:textId="2BB334FA" w:rsidR="00A9586E" w:rsidRPr="00C41334" w:rsidRDefault="00022E74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15</w:t>
            </w:r>
            <w:r w:rsidR="00A9586E"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A9586E" w:rsidRPr="00C41334" w14:paraId="2572AE7D" w14:textId="77777777" w:rsidTr="00941D85">
        <w:trPr>
          <w:trHeight w:val="228"/>
        </w:trPr>
        <w:tc>
          <w:tcPr>
            <w:tcW w:w="678" w:type="dxa"/>
            <w:vMerge/>
          </w:tcPr>
          <w:p w14:paraId="53CD25F3" w14:textId="77777777" w:rsidR="00A9586E" w:rsidRPr="00C41334" w:rsidRDefault="00A9586E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40" w:type="dxa"/>
            <w:vMerge/>
          </w:tcPr>
          <w:p w14:paraId="0035AD54" w14:textId="77777777" w:rsidR="00A9586E" w:rsidRPr="00C41334" w:rsidRDefault="00A9586E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99" w:type="dxa"/>
          </w:tcPr>
          <w:p w14:paraId="26471F06" w14:textId="3A2644F7" w:rsidR="00A9586E" w:rsidRPr="00C41334" w:rsidRDefault="00A9586E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کمتراز </w:t>
            </w:r>
            <w:r w:rsidR="005254DB"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</w:t>
            </w: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سال </w:t>
            </w:r>
          </w:p>
        </w:tc>
        <w:tc>
          <w:tcPr>
            <w:tcW w:w="1261" w:type="dxa"/>
          </w:tcPr>
          <w:p w14:paraId="117DE2CE" w14:textId="437C9F4F" w:rsidR="00A9586E" w:rsidRPr="00C41334" w:rsidRDefault="00A9586E" w:rsidP="00E031BF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0</w:t>
            </w:r>
          </w:p>
        </w:tc>
      </w:tr>
    </w:tbl>
    <w:p w14:paraId="7864E08F" w14:textId="77777777" w:rsidR="00DB0BCE" w:rsidRPr="00C41334" w:rsidRDefault="00DB0BCE" w:rsidP="00BD009B">
      <w:pPr>
        <w:ind w:left="360"/>
        <w:rPr>
          <w:rFonts w:cs="B Nazanin"/>
          <w:color w:val="000000" w:themeColor="text1"/>
          <w:sz w:val="28"/>
          <w:szCs w:val="28"/>
          <w:rtl/>
        </w:rPr>
      </w:pPr>
    </w:p>
    <w:p w14:paraId="0181B1D0" w14:textId="6BB666EE" w:rsidR="00394A9D" w:rsidRPr="00022E74" w:rsidRDefault="00022E74" w:rsidP="000B7488">
      <w:pPr>
        <w:pStyle w:val="ListParagraph"/>
        <w:numPr>
          <w:ilvl w:val="0"/>
          <w:numId w:val="7"/>
        </w:numPr>
        <w:ind w:left="360"/>
        <w:rPr>
          <w:rFonts w:cs="B Nazanin"/>
          <w:b/>
          <w:bCs/>
          <w:color w:val="000000" w:themeColor="text1"/>
          <w:sz w:val="28"/>
          <w:szCs w:val="28"/>
        </w:rPr>
      </w:pPr>
      <w:r w:rsidRPr="00022E74">
        <w:rPr>
          <w:rFonts w:cs="B Nazanin" w:hint="cs"/>
          <w:b/>
          <w:bCs/>
          <w:color w:val="000000" w:themeColor="text1"/>
          <w:sz w:val="28"/>
          <w:szCs w:val="28"/>
          <w:rtl/>
        </w:rPr>
        <w:t>گواهی تأیید صلاحیت فنی و پیمانکاری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3080"/>
        <w:gridCol w:w="2430"/>
        <w:gridCol w:w="1245"/>
      </w:tblGrid>
      <w:tr w:rsidR="00022E74" w14:paraId="4347E2E2" w14:textId="77777777" w:rsidTr="002F013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7A9B9E" w14:textId="77777777" w:rsidR="00022E74" w:rsidRPr="00022E74" w:rsidRDefault="00022E74" w:rsidP="002F0137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022E7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B0B2CB" w14:textId="77777777" w:rsidR="00022E74" w:rsidRPr="00022E74" w:rsidRDefault="00022E74" w:rsidP="002F0137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022E7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C81101" w14:textId="77777777" w:rsidR="00022E74" w:rsidRPr="00022E74" w:rsidRDefault="00022E74" w:rsidP="002F0137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022E7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شاخص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41257D" w14:textId="77777777" w:rsidR="00022E74" w:rsidRPr="00022E74" w:rsidRDefault="00022E74" w:rsidP="002F0137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022E7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سقف امتیاز </w:t>
            </w:r>
          </w:p>
        </w:tc>
      </w:tr>
      <w:tr w:rsidR="00022E74" w14:paraId="0E95627E" w14:textId="77777777" w:rsidTr="002F0137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D3F7" w14:textId="77777777" w:rsidR="00022E74" w:rsidRPr="00634CDF" w:rsidRDefault="00022E74" w:rsidP="002F0137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CD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78BA" w14:textId="77777777" w:rsidR="00022E74" w:rsidRPr="00022E74" w:rsidRDefault="00022E74" w:rsidP="002F0137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022E7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گواهی تأیید صلاحیت فنی و پیمانکاری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7B24" w14:textId="59B48F17" w:rsidR="00022E74" w:rsidRPr="00022E74" w:rsidRDefault="00022E74" w:rsidP="002F0137">
            <w:pPr>
              <w:pStyle w:val="ListParagraph"/>
              <w:ind w:left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022E7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به ازای هر گواهی </w:t>
            </w:r>
            <w:r w:rsidR="00634CDF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20</w:t>
            </w:r>
            <w:r w:rsidRPr="00022E7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امتیاز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12C8" w14:textId="712E5A01" w:rsidR="00022E74" w:rsidRPr="00022E74" w:rsidRDefault="00022E74" w:rsidP="002F0137">
            <w:pPr>
              <w:pStyle w:val="ListParagraph"/>
              <w:ind w:left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40</w:t>
            </w:r>
          </w:p>
        </w:tc>
      </w:tr>
    </w:tbl>
    <w:p w14:paraId="5FB70142" w14:textId="77777777" w:rsidR="00A97D1C" w:rsidRPr="00C41334" w:rsidRDefault="00A97D1C" w:rsidP="00DD2A2C">
      <w:pPr>
        <w:tabs>
          <w:tab w:val="right" w:pos="9026"/>
        </w:tabs>
        <w:rPr>
          <w:rFonts w:cs="B Nazanin"/>
          <w:color w:val="000000" w:themeColor="text1"/>
          <w:sz w:val="24"/>
          <w:szCs w:val="24"/>
        </w:rPr>
      </w:pPr>
    </w:p>
    <w:p w14:paraId="2BE9EC90" w14:textId="77777777" w:rsidR="00A12A05" w:rsidRPr="00C41334" w:rsidRDefault="00A12A05" w:rsidP="00DD2A2C">
      <w:pPr>
        <w:rPr>
          <w:rFonts w:cs="B Nazanin"/>
          <w:color w:val="000000" w:themeColor="text1"/>
          <w:sz w:val="28"/>
          <w:szCs w:val="28"/>
          <w:rtl/>
        </w:rPr>
      </w:pPr>
    </w:p>
    <w:p w14:paraId="1D86F569" w14:textId="0D6E0367" w:rsidR="007F7299" w:rsidRDefault="00CD0FD3" w:rsidP="007F729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41334">
        <w:rPr>
          <w:rFonts w:cs="B Nazanin"/>
          <w:color w:val="000000" w:themeColor="text1"/>
          <w:sz w:val="28"/>
          <w:szCs w:val="28"/>
          <w:rtl/>
        </w:rPr>
        <w:br w:type="page"/>
      </w:r>
      <w:r w:rsidR="007F7299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 </w:t>
      </w:r>
      <w:r w:rsidR="0048457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ب: </w:t>
      </w:r>
      <w:r w:rsidR="007F7299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F7299" w:rsidRPr="0012285B">
        <w:rPr>
          <w:rFonts w:cs="B Nazanin" w:hint="cs"/>
          <w:b/>
          <w:bCs/>
          <w:color w:val="000000" w:themeColor="text1"/>
          <w:sz w:val="28"/>
          <w:szCs w:val="28"/>
          <w:rtl/>
        </w:rPr>
        <w:t>تجربه</w:t>
      </w:r>
      <w:r w:rsidR="007F7299" w:rsidRPr="0012285B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7F7299" w:rsidRPr="0012285B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سرمایه گذاری و اجرای پروژه های مشابه (از نظر حجم مالی)</w:t>
      </w:r>
      <w:r w:rsidR="007F729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tblpXSpec="center" w:tblpY="368"/>
        <w:bidiVisual/>
        <w:tblW w:w="0" w:type="auto"/>
        <w:tblLook w:val="04A0" w:firstRow="1" w:lastRow="0" w:firstColumn="1" w:lastColumn="0" w:noHBand="0" w:noVBand="1"/>
      </w:tblPr>
      <w:tblGrid>
        <w:gridCol w:w="788"/>
        <w:gridCol w:w="2520"/>
        <w:gridCol w:w="1440"/>
      </w:tblGrid>
      <w:tr w:rsidR="0048457A" w14:paraId="1FBDD302" w14:textId="77777777" w:rsidTr="0048457A">
        <w:tc>
          <w:tcPr>
            <w:tcW w:w="788" w:type="dxa"/>
            <w:shd w:val="clear" w:color="auto" w:fill="BFBFBF" w:themeFill="background1" w:themeFillShade="BF"/>
          </w:tcPr>
          <w:p w14:paraId="467545EA" w14:textId="6D36D61F" w:rsidR="0048457A" w:rsidRDefault="0048457A" w:rsidP="0048457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22E7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ردیف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C08043E" w14:textId="77777777" w:rsidR="0048457A" w:rsidRDefault="0048457A" w:rsidP="0048457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22E7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شاخص 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A977704" w14:textId="77777777" w:rsidR="0048457A" w:rsidRPr="007F7299" w:rsidRDefault="0048457A" w:rsidP="0048457A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F7299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امتیاز</w:t>
            </w:r>
          </w:p>
        </w:tc>
      </w:tr>
      <w:tr w:rsidR="0048457A" w14:paraId="055851F1" w14:textId="77777777" w:rsidTr="0048457A">
        <w:tc>
          <w:tcPr>
            <w:tcW w:w="788" w:type="dxa"/>
          </w:tcPr>
          <w:p w14:paraId="5054C59F" w14:textId="77777777" w:rsidR="0048457A" w:rsidRPr="007F7299" w:rsidRDefault="0048457A" w:rsidP="0048457A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F7299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</w:tcPr>
          <w:p w14:paraId="5F2E530E" w14:textId="64232865" w:rsidR="0048457A" w:rsidRPr="007F7299" w:rsidRDefault="0048457A" w:rsidP="00D143F8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F7299">
              <w:rPr>
                <w:rFonts w:cs="B Nazanin"/>
                <w:color w:val="000000" w:themeColor="text1"/>
                <w:sz w:val="28"/>
                <w:szCs w:val="28"/>
              </w:rPr>
              <w:t>Fi&gt;=FR</w:t>
            </w:r>
          </w:p>
        </w:tc>
        <w:tc>
          <w:tcPr>
            <w:tcW w:w="1440" w:type="dxa"/>
          </w:tcPr>
          <w:p w14:paraId="0F352851" w14:textId="77777777" w:rsidR="0048457A" w:rsidRPr="007F7299" w:rsidRDefault="0048457A" w:rsidP="0048457A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F7299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50</w:t>
            </w:r>
          </w:p>
        </w:tc>
      </w:tr>
      <w:tr w:rsidR="0048457A" w14:paraId="09572F74" w14:textId="77777777" w:rsidTr="0048457A">
        <w:tc>
          <w:tcPr>
            <w:tcW w:w="788" w:type="dxa"/>
          </w:tcPr>
          <w:p w14:paraId="284C4BF7" w14:textId="77777777" w:rsidR="0048457A" w:rsidRPr="007F7299" w:rsidRDefault="0048457A" w:rsidP="0048457A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F7299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</w:tcPr>
          <w:p w14:paraId="120B0C2A" w14:textId="33D1A473" w:rsidR="0048457A" w:rsidRPr="007F7299" w:rsidRDefault="0048457A" w:rsidP="00D143F8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F7299">
              <w:rPr>
                <w:rFonts w:cs="B Nazanin"/>
                <w:color w:val="000000" w:themeColor="text1"/>
                <w:sz w:val="28"/>
                <w:szCs w:val="28"/>
              </w:rPr>
              <w:t>Fi&gt;= 50% FR</w:t>
            </w:r>
          </w:p>
        </w:tc>
        <w:tc>
          <w:tcPr>
            <w:tcW w:w="1440" w:type="dxa"/>
          </w:tcPr>
          <w:p w14:paraId="4CDE5B08" w14:textId="77777777" w:rsidR="0048457A" w:rsidRPr="007F7299" w:rsidRDefault="0048457A" w:rsidP="0048457A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F7299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</w:tr>
      <w:tr w:rsidR="0048457A" w14:paraId="5B3910AD" w14:textId="77777777" w:rsidTr="0048457A">
        <w:tc>
          <w:tcPr>
            <w:tcW w:w="788" w:type="dxa"/>
          </w:tcPr>
          <w:p w14:paraId="70C43E0B" w14:textId="77777777" w:rsidR="0048457A" w:rsidRPr="007F7299" w:rsidRDefault="0048457A" w:rsidP="0048457A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F7299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520" w:type="dxa"/>
          </w:tcPr>
          <w:p w14:paraId="338D2216" w14:textId="0C9EAFFD" w:rsidR="0048457A" w:rsidRPr="007F7299" w:rsidRDefault="0048457A" w:rsidP="00D143F8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7F7299">
              <w:rPr>
                <w:rFonts w:cs="B Nazanin"/>
                <w:color w:val="000000" w:themeColor="text1"/>
                <w:sz w:val="28"/>
                <w:szCs w:val="28"/>
              </w:rPr>
              <w:t>Fi&lt; 50% FR</w:t>
            </w:r>
          </w:p>
        </w:tc>
        <w:tc>
          <w:tcPr>
            <w:tcW w:w="1440" w:type="dxa"/>
          </w:tcPr>
          <w:p w14:paraId="486163A8" w14:textId="77777777" w:rsidR="0048457A" w:rsidRPr="007F7299" w:rsidRDefault="0048457A" w:rsidP="0048457A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7F7299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0</w:t>
            </w:r>
          </w:p>
        </w:tc>
      </w:tr>
      <w:tr w:rsidR="000667C6" w14:paraId="118C0473" w14:textId="77777777" w:rsidTr="0048457A">
        <w:tc>
          <w:tcPr>
            <w:tcW w:w="788" w:type="dxa"/>
          </w:tcPr>
          <w:p w14:paraId="221F5559" w14:textId="43937B28" w:rsidR="000667C6" w:rsidRPr="007F7299" w:rsidRDefault="000667C6" w:rsidP="0048457A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520" w:type="dxa"/>
          </w:tcPr>
          <w:p w14:paraId="271A08EE" w14:textId="695E9F94" w:rsidR="000667C6" w:rsidRPr="007F7299" w:rsidRDefault="000667C6" w:rsidP="00D143F8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سقف امتیاز </w:t>
            </w:r>
          </w:p>
        </w:tc>
        <w:tc>
          <w:tcPr>
            <w:tcW w:w="1440" w:type="dxa"/>
          </w:tcPr>
          <w:p w14:paraId="2CD564E2" w14:textId="7B1A0C14" w:rsidR="000667C6" w:rsidRPr="007F7299" w:rsidRDefault="000667C6" w:rsidP="0048457A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100</w:t>
            </w:r>
          </w:p>
        </w:tc>
      </w:tr>
    </w:tbl>
    <w:p w14:paraId="743F3795" w14:textId="3FE18789" w:rsidR="00CD0FD3" w:rsidRDefault="00CD0FD3" w:rsidP="00A12A05">
      <w:pPr>
        <w:tabs>
          <w:tab w:val="right" w:pos="9026"/>
        </w:tabs>
        <w:bidi w:val="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4A197AFF" w14:textId="3741A539" w:rsidR="0048457A" w:rsidRDefault="0048457A" w:rsidP="0048457A">
      <w:pPr>
        <w:tabs>
          <w:tab w:val="right" w:pos="9026"/>
        </w:tabs>
        <w:bidi w:val="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C6C5685" w14:textId="42F82B34" w:rsidR="0048457A" w:rsidRDefault="0048457A" w:rsidP="0048457A">
      <w:pPr>
        <w:tabs>
          <w:tab w:val="right" w:pos="9026"/>
        </w:tabs>
        <w:bidi w:val="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459E4754" w14:textId="77777777" w:rsidR="00D143F8" w:rsidRDefault="00D143F8" w:rsidP="00D143F8">
      <w:pPr>
        <w:tabs>
          <w:tab w:val="right" w:pos="9026"/>
        </w:tabs>
        <w:bidi w:val="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70BDF8A1" w14:textId="77777777" w:rsidR="00D143F8" w:rsidRPr="00C41334" w:rsidRDefault="00D143F8" w:rsidP="00D143F8">
      <w:pPr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1:</w:t>
      </w: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 مبالغ ارزی و ریالی (غیر از یورو) با نرخ ارز رسمی بانک مرکزی در تاریخ سرمایه گذاری (متوسط سال اخذ تسهیلات) به یورو تبدیل می شود. </w:t>
      </w:r>
    </w:p>
    <w:p w14:paraId="1722D3AF" w14:textId="5E2A1CBA" w:rsidR="0048457A" w:rsidRDefault="0048457A" w:rsidP="0048457A">
      <w:pPr>
        <w:tabs>
          <w:tab w:val="right" w:pos="9026"/>
        </w:tabs>
        <w:bidi w:val="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EEA0C1" w14:textId="77777777" w:rsidR="0048457A" w:rsidRPr="007D7513" w:rsidRDefault="0048457A" w:rsidP="007D7513">
      <w:pPr>
        <w:spacing w:after="0" w:line="240" w:lineRule="auto"/>
        <w:rPr>
          <w:rFonts w:cs="B Nazanin"/>
          <w:color w:val="000000" w:themeColor="text1"/>
          <w:sz w:val="28"/>
          <w:szCs w:val="28"/>
        </w:rPr>
      </w:pPr>
      <w:r w:rsidRPr="007D7513">
        <w:rPr>
          <w:rFonts w:cs="B Nazanin" w:hint="cs"/>
          <w:color w:val="000000" w:themeColor="text1"/>
          <w:sz w:val="28"/>
          <w:szCs w:val="28"/>
          <w:rtl/>
        </w:rPr>
        <w:t>سهم مشارکت در اجرای هر پروژه=</w:t>
      </w:r>
      <w:r w:rsidRPr="007D7513">
        <w:rPr>
          <w:rFonts w:cs="B Nazanin"/>
          <w:color w:val="000000" w:themeColor="text1"/>
          <w:sz w:val="28"/>
          <w:szCs w:val="28"/>
        </w:rPr>
        <w:t>A</w:t>
      </w:r>
    </w:p>
    <w:p w14:paraId="7699FCF4" w14:textId="77777777" w:rsidR="0048457A" w:rsidRPr="007D7513" w:rsidRDefault="0048457A" w:rsidP="007D7513">
      <w:pPr>
        <w:spacing w:after="0" w:line="240" w:lineRule="auto"/>
        <w:rPr>
          <w:rFonts w:cs="B Nazanin"/>
          <w:color w:val="000000" w:themeColor="text1"/>
          <w:sz w:val="28"/>
          <w:szCs w:val="28"/>
        </w:rPr>
      </w:pPr>
      <w:r w:rsidRPr="007D7513">
        <w:rPr>
          <w:rFonts w:cs="B Nazanin" w:hint="cs"/>
          <w:color w:val="000000" w:themeColor="text1"/>
          <w:sz w:val="28"/>
          <w:szCs w:val="28"/>
          <w:rtl/>
        </w:rPr>
        <w:t>سهم مشارکت در سرمایه</w:t>
      </w:r>
      <w:r w:rsidRPr="007D7513">
        <w:rPr>
          <w:rFonts w:cs="B Nazanin"/>
          <w:color w:val="000000" w:themeColor="text1"/>
          <w:sz w:val="28"/>
          <w:szCs w:val="28"/>
          <w:rtl/>
        </w:rPr>
        <w:softHyphen/>
      </w:r>
      <w:r w:rsidRPr="007D7513">
        <w:rPr>
          <w:rFonts w:cs="B Nazanin" w:hint="cs"/>
          <w:color w:val="000000" w:themeColor="text1"/>
          <w:sz w:val="28"/>
          <w:szCs w:val="28"/>
          <w:rtl/>
        </w:rPr>
        <w:t>گذاری هر پروژه =</w:t>
      </w:r>
      <w:r w:rsidRPr="007D7513">
        <w:rPr>
          <w:rFonts w:cs="B Nazanin"/>
          <w:color w:val="000000" w:themeColor="text1"/>
          <w:sz w:val="28"/>
          <w:szCs w:val="28"/>
        </w:rPr>
        <w:t>B</w:t>
      </w:r>
    </w:p>
    <w:p w14:paraId="0C8A0BC3" w14:textId="77777777" w:rsidR="0048457A" w:rsidRPr="007D7513" w:rsidRDefault="0048457A" w:rsidP="007D7513">
      <w:pPr>
        <w:spacing w:after="0" w:line="240" w:lineRule="auto"/>
        <w:rPr>
          <w:rFonts w:cs="B Nazanin"/>
          <w:color w:val="000000" w:themeColor="text1"/>
          <w:sz w:val="28"/>
          <w:szCs w:val="28"/>
          <w:rtl/>
        </w:rPr>
      </w:pPr>
      <w:r w:rsidRPr="007D7513">
        <w:rPr>
          <w:rFonts w:cs="B Nazanin" w:hint="cs"/>
          <w:color w:val="000000" w:themeColor="text1"/>
          <w:sz w:val="28"/>
          <w:szCs w:val="28"/>
          <w:rtl/>
        </w:rPr>
        <w:t>حجم هر پروژه=</w:t>
      </w:r>
      <w:r w:rsidRPr="007D7513">
        <w:rPr>
          <w:rFonts w:cs="B Nazanin"/>
          <w:color w:val="000000" w:themeColor="text1"/>
          <w:sz w:val="28"/>
          <w:szCs w:val="28"/>
        </w:rPr>
        <w:t>C</w:t>
      </w:r>
    </w:p>
    <w:p w14:paraId="26F1F9B4" w14:textId="77777777" w:rsidR="0048457A" w:rsidRPr="007D7513" w:rsidRDefault="0048457A" w:rsidP="007D7513">
      <w:pPr>
        <w:spacing w:after="0" w:line="240" w:lineRule="auto"/>
        <w:rPr>
          <w:rFonts w:cs="B Nazanin"/>
          <w:color w:val="000000" w:themeColor="text1"/>
          <w:sz w:val="28"/>
          <w:szCs w:val="28"/>
        </w:rPr>
      </w:pPr>
      <w:r w:rsidRPr="007D7513">
        <w:rPr>
          <w:rFonts w:cs="B Nazanin" w:hint="cs"/>
          <w:color w:val="000000" w:themeColor="text1"/>
          <w:sz w:val="28"/>
          <w:szCs w:val="28"/>
          <w:rtl/>
        </w:rPr>
        <w:t>تعداد پروژه ها در 5 سال اخیر=</w:t>
      </w:r>
      <w:r w:rsidRPr="007D7513">
        <w:rPr>
          <w:rFonts w:cs="B Nazanin"/>
          <w:color w:val="000000" w:themeColor="text1"/>
          <w:sz w:val="28"/>
          <w:szCs w:val="28"/>
        </w:rPr>
        <w:t>N</w:t>
      </w:r>
    </w:p>
    <w:p w14:paraId="2C053B45" w14:textId="77777777" w:rsidR="0048457A" w:rsidRPr="007D7513" w:rsidRDefault="0048457A" w:rsidP="007D7513">
      <w:pPr>
        <w:spacing w:after="0" w:line="240" w:lineRule="auto"/>
        <w:jc w:val="right"/>
        <w:rPr>
          <w:rFonts w:cs="B Nazanin"/>
          <w:color w:val="000000" w:themeColor="text1"/>
          <w:sz w:val="28"/>
          <w:szCs w:val="28"/>
        </w:rPr>
      </w:pPr>
      <w:r w:rsidRPr="007D7513">
        <w:rPr>
          <w:rFonts w:cs="B Nazanin"/>
          <w:color w:val="000000" w:themeColor="text1"/>
          <w:sz w:val="28"/>
          <w:szCs w:val="28"/>
        </w:rPr>
        <w:t>Fi</w:t>
      </w:r>
      <w:proofErr w:type="gramStart"/>
      <w:r w:rsidRPr="007D7513">
        <w:rPr>
          <w:rFonts w:cs="B Nazanin"/>
          <w:color w:val="000000" w:themeColor="text1"/>
          <w:sz w:val="28"/>
          <w:szCs w:val="28"/>
        </w:rPr>
        <w:t>=(</w:t>
      </w:r>
      <w:proofErr w:type="gramEnd"/>
      <w:r w:rsidRPr="007D7513">
        <w:rPr>
          <w:rFonts w:cs="B Nazanin"/>
          <w:color w:val="000000" w:themeColor="text1"/>
          <w:sz w:val="28"/>
          <w:szCs w:val="28"/>
        </w:rPr>
        <w:t>A+B)*C</w:t>
      </w:r>
    </w:p>
    <w:p w14:paraId="5FBF877A" w14:textId="77777777" w:rsidR="0048457A" w:rsidRPr="007D7513" w:rsidRDefault="0048457A" w:rsidP="0048457A">
      <w:pPr>
        <w:spacing w:after="0"/>
        <w:jc w:val="right"/>
        <w:rPr>
          <w:rFonts w:cs="B Nazanin"/>
          <w:color w:val="000000" w:themeColor="text1"/>
          <w:sz w:val="28"/>
          <w:szCs w:val="28"/>
          <w:rtl/>
        </w:rPr>
      </w:pPr>
      <w:proofErr w:type="spellStart"/>
      <w:r w:rsidRPr="007D7513">
        <w:rPr>
          <w:rFonts w:cs="B Nazanin"/>
          <w:color w:val="000000" w:themeColor="text1"/>
          <w:sz w:val="28"/>
          <w:szCs w:val="28"/>
        </w:rPr>
        <w:t>i</w:t>
      </w:r>
      <w:proofErr w:type="spellEnd"/>
      <w:r w:rsidRPr="007D7513">
        <w:rPr>
          <w:rFonts w:cs="B Nazanin"/>
          <w:color w:val="000000" w:themeColor="text1"/>
          <w:sz w:val="28"/>
          <w:szCs w:val="28"/>
        </w:rPr>
        <w:t>=1…N</w:t>
      </w:r>
    </w:p>
    <w:p w14:paraId="51BD431D" w14:textId="77777777" w:rsidR="0048457A" w:rsidRPr="00C41334" w:rsidRDefault="0048457A" w:rsidP="0048457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109CE44A" w14:textId="77777777" w:rsidR="0048457A" w:rsidRPr="00C41334" w:rsidRDefault="0048457A" w:rsidP="0048457A">
      <w:pPr>
        <w:tabs>
          <w:tab w:val="right" w:pos="9026"/>
        </w:tabs>
        <w:bidi w:val="0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0FCCA716" w14:textId="77777777" w:rsidR="00883CEA" w:rsidRPr="00C41334" w:rsidRDefault="00883CEA">
      <w:pPr>
        <w:bidi w:val="0"/>
        <w:rPr>
          <w:rFonts w:cs="B Nazanin"/>
          <w:color w:val="000000" w:themeColor="text1"/>
          <w:sz w:val="24"/>
          <w:szCs w:val="24"/>
          <w:rtl/>
        </w:rPr>
      </w:pPr>
      <w:r w:rsidRPr="00C41334">
        <w:rPr>
          <w:rFonts w:cs="B Nazanin"/>
          <w:color w:val="000000" w:themeColor="text1"/>
          <w:sz w:val="24"/>
          <w:szCs w:val="24"/>
          <w:rtl/>
        </w:rPr>
        <w:br w:type="page"/>
      </w:r>
    </w:p>
    <w:p w14:paraId="3CBF1351" w14:textId="32F573F3" w:rsidR="00BB3BBA" w:rsidRPr="00C41334" w:rsidRDefault="0048457A" w:rsidP="00BD009B">
      <w:pPr>
        <w:ind w:left="360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ج:  </w:t>
      </w:r>
      <w:r w:rsidR="002561AB" w:rsidRPr="00C4133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561AB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>توان مالی و اعتباری</w:t>
      </w:r>
      <w:r w:rsidR="00B7086E" w:rsidRPr="00C413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9653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678"/>
        <w:gridCol w:w="5375"/>
        <w:gridCol w:w="1620"/>
        <w:gridCol w:w="1980"/>
      </w:tblGrid>
      <w:tr w:rsidR="007F7299" w:rsidRPr="00C41334" w14:paraId="7A208437" w14:textId="6213F609" w:rsidTr="007F7299">
        <w:trPr>
          <w:trHeight w:val="415"/>
        </w:trPr>
        <w:tc>
          <w:tcPr>
            <w:tcW w:w="678" w:type="dxa"/>
            <w:vMerge w:val="restart"/>
            <w:shd w:val="clear" w:color="auto" w:fill="BFBFBF" w:themeFill="background1" w:themeFillShade="BF"/>
          </w:tcPr>
          <w:p w14:paraId="16D93507" w14:textId="77777777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ردیف</w:t>
            </w:r>
          </w:p>
          <w:p w14:paraId="25D3F974" w14:textId="77777777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375" w:type="dxa"/>
            <w:vMerge w:val="restart"/>
            <w:shd w:val="clear" w:color="auto" w:fill="BFBFBF" w:themeFill="background1" w:themeFillShade="BF"/>
          </w:tcPr>
          <w:p w14:paraId="50159B8D" w14:textId="77777777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شرح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14:paraId="5102E58C" w14:textId="73479F88" w:rsidR="007F7299" w:rsidRPr="00C41334" w:rsidRDefault="007F7299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متوسط 5 سال گذشته </w:t>
            </w: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2D29A40" w14:textId="58E4636B" w:rsidR="007F7299" w:rsidRPr="00C41334" w:rsidRDefault="007F7299" w:rsidP="00A54C1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شاخص </w:t>
            </w:r>
          </w:p>
        </w:tc>
      </w:tr>
      <w:tr w:rsidR="007F7299" w:rsidRPr="00C41334" w14:paraId="632C95BA" w14:textId="54746111" w:rsidTr="007F7299">
        <w:trPr>
          <w:trHeight w:val="415"/>
        </w:trPr>
        <w:tc>
          <w:tcPr>
            <w:tcW w:w="678" w:type="dxa"/>
            <w:vMerge/>
          </w:tcPr>
          <w:p w14:paraId="4C7D2E83" w14:textId="77777777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375" w:type="dxa"/>
            <w:vMerge/>
          </w:tcPr>
          <w:p w14:paraId="796E2D3B" w14:textId="77777777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14:paraId="173D3ED0" w14:textId="6C6687BA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0" w:type="dxa"/>
            <w:vMerge/>
          </w:tcPr>
          <w:p w14:paraId="0FBC9E86" w14:textId="77777777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7F7299" w:rsidRPr="00C41334" w14:paraId="781DD664" w14:textId="521A29E2" w:rsidTr="007F7299">
        <w:tc>
          <w:tcPr>
            <w:tcW w:w="678" w:type="dxa"/>
          </w:tcPr>
          <w:p w14:paraId="4078E9FF" w14:textId="77777777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5375" w:type="dxa"/>
          </w:tcPr>
          <w:p w14:paraId="79B5A4EA" w14:textId="15104FBF" w:rsidR="007F7299" w:rsidRPr="00C41334" w:rsidRDefault="007F7299" w:rsidP="00A54C1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مالیات سالانه بر اساس تأیید اداره مالیاتی </w:t>
            </w:r>
          </w:p>
        </w:tc>
        <w:tc>
          <w:tcPr>
            <w:tcW w:w="1620" w:type="dxa"/>
          </w:tcPr>
          <w:p w14:paraId="34D183DC" w14:textId="110C2278" w:rsidR="007F7299" w:rsidRPr="00C41334" w:rsidRDefault="007F7299" w:rsidP="00334258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980" w:type="dxa"/>
          </w:tcPr>
          <w:p w14:paraId="50C5AD93" w14:textId="4C30980B" w:rsidR="007F7299" w:rsidRPr="00C41334" w:rsidRDefault="007F7299" w:rsidP="00C878B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50*A</w:t>
            </w:r>
          </w:p>
        </w:tc>
      </w:tr>
      <w:tr w:rsidR="007F7299" w:rsidRPr="00C41334" w14:paraId="4EF83CE4" w14:textId="4AA0BE83" w:rsidTr="007F7299">
        <w:tc>
          <w:tcPr>
            <w:tcW w:w="678" w:type="dxa"/>
          </w:tcPr>
          <w:p w14:paraId="2BB6B151" w14:textId="77777777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375" w:type="dxa"/>
          </w:tcPr>
          <w:p w14:paraId="1ABD34FD" w14:textId="7ED99506" w:rsidR="007F7299" w:rsidRPr="00C41334" w:rsidRDefault="007F7299" w:rsidP="00A54C1D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مبلغ بیمه تأمین اجتماعی قطعی یا علی الحساب پرداخت شده به سازمان تأمین اجتماعی </w:t>
            </w:r>
          </w:p>
        </w:tc>
        <w:tc>
          <w:tcPr>
            <w:tcW w:w="1620" w:type="dxa"/>
          </w:tcPr>
          <w:p w14:paraId="26E4425D" w14:textId="3C4DC0FE" w:rsidR="007F7299" w:rsidRPr="00C41334" w:rsidRDefault="007F7299" w:rsidP="00334258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980" w:type="dxa"/>
          </w:tcPr>
          <w:p w14:paraId="13B986D4" w14:textId="33DAB9B0" w:rsidR="007F7299" w:rsidRPr="00C41334" w:rsidRDefault="007F7299" w:rsidP="00C878B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70*B</w:t>
            </w:r>
          </w:p>
        </w:tc>
      </w:tr>
      <w:tr w:rsidR="007F7299" w:rsidRPr="00C41334" w14:paraId="26212DF1" w14:textId="4F762152" w:rsidTr="007F7299">
        <w:tc>
          <w:tcPr>
            <w:tcW w:w="678" w:type="dxa"/>
          </w:tcPr>
          <w:p w14:paraId="2444D4B7" w14:textId="77777777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375" w:type="dxa"/>
          </w:tcPr>
          <w:p w14:paraId="7FA13ACE" w14:textId="59E43088" w:rsidR="007F7299" w:rsidRPr="00C41334" w:rsidRDefault="007F7299" w:rsidP="00A54C1D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مبلغ درآمد ناخالص سالانه مستند به صورتهای مالی حسابرسی شده </w:t>
            </w:r>
          </w:p>
        </w:tc>
        <w:tc>
          <w:tcPr>
            <w:tcW w:w="1620" w:type="dxa"/>
          </w:tcPr>
          <w:p w14:paraId="3820B463" w14:textId="08ADE804" w:rsidR="007F7299" w:rsidRPr="00C41334" w:rsidRDefault="007F7299" w:rsidP="00334258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980" w:type="dxa"/>
          </w:tcPr>
          <w:p w14:paraId="01E92A5F" w14:textId="0039BC1C" w:rsidR="007F7299" w:rsidRPr="00C41334" w:rsidRDefault="007F7299" w:rsidP="00C878B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3*C</w:t>
            </w:r>
          </w:p>
        </w:tc>
      </w:tr>
      <w:tr w:rsidR="007F7299" w:rsidRPr="00C41334" w14:paraId="6B4A7AD3" w14:textId="690B4158" w:rsidTr="007F7299">
        <w:tc>
          <w:tcPr>
            <w:tcW w:w="678" w:type="dxa"/>
          </w:tcPr>
          <w:p w14:paraId="61EC2D19" w14:textId="77777777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5375" w:type="dxa"/>
          </w:tcPr>
          <w:p w14:paraId="3C8AFAEA" w14:textId="4EB04D4B" w:rsidR="007F7299" w:rsidRPr="00C41334" w:rsidRDefault="007F7299" w:rsidP="00A54C1D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مبلغ دارایی</w:t>
            </w:r>
            <w:r w:rsidRPr="00C41334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 ثابت مستند به اظهارنامه مالیاتی یا گواهی بیمه دارایی</w:t>
            </w:r>
            <w:r w:rsidRPr="00C41334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ها یا دفاتر قانونی سال قبل  </w:t>
            </w:r>
          </w:p>
        </w:tc>
        <w:tc>
          <w:tcPr>
            <w:tcW w:w="1620" w:type="dxa"/>
          </w:tcPr>
          <w:p w14:paraId="10757227" w14:textId="359BDA93" w:rsidR="007F7299" w:rsidRPr="00C41334" w:rsidRDefault="007F7299" w:rsidP="00334258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980" w:type="dxa"/>
          </w:tcPr>
          <w:p w14:paraId="6FD6CE12" w14:textId="056727F6" w:rsidR="007F7299" w:rsidRPr="00C41334" w:rsidRDefault="007F7299" w:rsidP="00C878B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5*D</w:t>
            </w:r>
          </w:p>
        </w:tc>
      </w:tr>
      <w:tr w:rsidR="007F7299" w:rsidRPr="00C41334" w14:paraId="0C65DA1D" w14:textId="1EAC781C" w:rsidTr="007F7299">
        <w:tc>
          <w:tcPr>
            <w:tcW w:w="678" w:type="dxa"/>
          </w:tcPr>
          <w:p w14:paraId="2356E88A" w14:textId="77777777" w:rsidR="007F7299" w:rsidRPr="00C41334" w:rsidRDefault="007F7299" w:rsidP="00A54C1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5375" w:type="dxa"/>
          </w:tcPr>
          <w:p w14:paraId="5823C196" w14:textId="1BF93232" w:rsidR="007F7299" w:rsidRPr="00C41334" w:rsidRDefault="007F7299" w:rsidP="00A54C1D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تأیید اعتبار صادر شده از سوی بانک</w:t>
            </w:r>
            <w:r w:rsidRPr="00C41334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Pr="00C4133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ها یا مؤسسات مالی و اعتباری معتبر  </w:t>
            </w:r>
          </w:p>
        </w:tc>
        <w:tc>
          <w:tcPr>
            <w:tcW w:w="1620" w:type="dxa"/>
            <w:shd w:val="clear" w:color="auto" w:fill="FFFFFF" w:themeFill="background1"/>
          </w:tcPr>
          <w:p w14:paraId="4ED9E8EC" w14:textId="6DD78CF7" w:rsidR="007F7299" w:rsidRPr="00C41334" w:rsidRDefault="007F7299" w:rsidP="00955E0C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14:paraId="619104DA" w14:textId="2DE28115" w:rsidR="007F7299" w:rsidRPr="00C41334" w:rsidRDefault="007F7299" w:rsidP="00955E0C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980" w:type="dxa"/>
            <w:shd w:val="clear" w:color="auto" w:fill="FFFFFF" w:themeFill="background1"/>
          </w:tcPr>
          <w:p w14:paraId="56624219" w14:textId="77777777" w:rsidR="007F7299" w:rsidRPr="00C41334" w:rsidRDefault="007F7299" w:rsidP="002A2906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</w:p>
          <w:p w14:paraId="59888F7B" w14:textId="57BB8F1A" w:rsidR="007F7299" w:rsidRPr="00C41334" w:rsidRDefault="007F7299" w:rsidP="00C878BD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1*E</w:t>
            </w:r>
          </w:p>
        </w:tc>
      </w:tr>
      <w:tr w:rsidR="007F7299" w:rsidRPr="00C41334" w14:paraId="5FC2FC9B" w14:textId="77777777" w:rsidTr="007F7299">
        <w:tc>
          <w:tcPr>
            <w:tcW w:w="678" w:type="dxa"/>
          </w:tcPr>
          <w:p w14:paraId="755857D6" w14:textId="18CBC972" w:rsidR="007F7299" w:rsidRPr="00C41334" w:rsidRDefault="007F7299" w:rsidP="007F7299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5375" w:type="dxa"/>
          </w:tcPr>
          <w:p w14:paraId="592E9557" w14:textId="444FC767" w:rsidR="007F7299" w:rsidRPr="00C41334" w:rsidRDefault="007F7299" w:rsidP="007F7299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بیشترین عدد مربوط به ستون شاخص از ردیف های 1تا 5</w:t>
            </w:r>
          </w:p>
        </w:tc>
        <w:tc>
          <w:tcPr>
            <w:tcW w:w="1620" w:type="dxa"/>
            <w:shd w:val="clear" w:color="auto" w:fill="FFFFFF" w:themeFill="background1"/>
          </w:tcPr>
          <w:p w14:paraId="6B241A52" w14:textId="77777777" w:rsidR="007F7299" w:rsidRPr="00C41334" w:rsidRDefault="007F7299" w:rsidP="007F7299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312B552" w14:textId="2A5C8728" w:rsidR="007F7299" w:rsidRPr="00C41334" w:rsidRDefault="007F7299" w:rsidP="007F7299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F</w:t>
            </w:r>
          </w:p>
        </w:tc>
      </w:tr>
      <w:tr w:rsidR="007F7299" w:rsidRPr="00C41334" w14:paraId="63D62D1A" w14:textId="77777777" w:rsidTr="007F7299">
        <w:tc>
          <w:tcPr>
            <w:tcW w:w="678" w:type="dxa"/>
          </w:tcPr>
          <w:p w14:paraId="7CE84AC5" w14:textId="3AB9D50F" w:rsidR="007F7299" w:rsidRPr="00C41334" w:rsidRDefault="007F7299" w:rsidP="007F7299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5375" w:type="dxa"/>
          </w:tcPr>
          <w:p w14:paraId="7689570F" w14:textId="062F7DE3" w:rsidR="007F7299" w:rsidRPr="00C41334" w:rsidRDefault="007F7299" w:rsidP="007F7299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سقف امتیاز </w:t>
            </w:r>
          </w:p>
        </w:tc>
        <w:tc>
          <w:tcPr>
            <w:tcW w:w="1620" w:type="dxa"/>
            <w:shd w:val="clear" w:color="auto" w:fill="FFFFFF" w:themeFill="background1"/>
          </w:tcPr>
          <w:p w14:paraId="0DDDBF15" w14:textId="77777777" w:rsidR="007F7299" w:rsidRPr="00C41334" w:rsidRDefault="007F7299" w:rsidP="007F7299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EF83A03" w14:textId="66FD3458" w:rsidR="007F7299" w:rsidRPr="00C41334" w:rsidRDefault="007F7299" w:rsidP="007F7299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100</w:t>
            </w:r>
          </w:p>
        </w:tc>
      </w:tr>
      <w:tr w:rsidR="007F7299" w:rsidRPr="00C41334" w14:paraId="47CE1D05" w14:textId="77777777" w:rsidTr="007F7299">
        <w:tc>
          <w:tcPr>
            <w:tcW w:w="678" w:type="dxa"/>
          </w:tcPr>
          <w:p w14:paraId="1AA8E990" w14:textId="1ACE0DBB" w:rsidR="007F7299" w:rsidRPr="00C41334" w:rsidRDefault="007F7299" w:rsidP="007F7299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5375" w:type="dxa"/>
          </w:tcPr>
          <w:p w14:paraId="5D14FF12" w14:textId="6DF178C7" w:rsidR="007F7299" w:rsidRPr="00C41334" w:rsidRDefault="007F7299" w:rsidP="007F7299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امتیاز کسب شده </w:t>
            </w:r>
          </w:p>
        </w:tc>
        <w:tc>
          <w:tcPr>
            <w:tcW w:w="1620" w:type="dxa"/>
            <w:shd w:val="clear" w:color="auto" w:fill="FFFFFF" w:themeFill="background1"/>
          </w:tcPr>
          <w:p w14:paraId="098A3381" w14:textId="77777777" w:rsidR="007F7299" w:rsidRPr="00C41334" w:rsidRDefault="007F7299" w:rsidP="007F7299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5E686CD" w14:textId="538554E1" w:rsidR="007F7299" w:rsidRPr="00C41334" w:rsidRDefault="007F7299" w:rsidP="007F7299">
            <w:pPr>
              <w:jc w:val="center"/>
              <w:rPr>
                <w:rFonts w:cs="B Nazanin"/>
                <w:color w:val="000000" w:themeColor="text1"/>
                <w:sz w:val="28"/>
                <w:szCs w:val="28"/>
              </w:rPr>
            </w:pPr>
            <w:r w:rsidRPr="00C41334">
              <w:rPr>
                <w:rFonts w:cs="B Nazanin"/>
                <w:color w:val="000000" w:themeColor="text1"/>
                <w:sz w:val="28"/>
                <w:szCs w:val="28"/>
              </w:rPr>
              <w:t>=F*100/FR</w:t>
            </w:r>
          </w:p>
        </w:tc>
      </w:tr>
    </w:tbl>
    <w:p w14:paraId="4098B119" w14:textId="10A3CAEE" w:rsidR="00470225" w:rsidRPr="00C41334" w:rsidRDefault="0089118C" w:rsidP="00903BE3">
      <w:pPr>
        <w:jc w:val="both"/>
        <w:rPr>
          <w:rFonts w:cs="B Nazanin"/>
          <w:color w:val="000000" w:themeColor="text1"/>
          <w:sz w:val="24"/>
          <w:szCs w:val="24"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>1:</w:t>
      </w:r>
      <w:r w:rsidR="00470225" w:rsidRPr="00C41334">
        <w:rPr>
          <w:rFonts w:cs="B Nazanin" w:hint="cs"/>
          <w:color w:val="000000" w:themeColor="text1"/>
          <w:sz w:val="24"/>
          <w:szCs w:val="24"/>
          <w:rtl/>
        </w:rPr>
        <w:t xml:space="preserve"> ارائه مدارک تنها یکی از موارد ردیف 1 تا </w:t>
      </w:r>
      <w:r w:rsidR="00903BE3" w:rsidRPr="00C41334">
        <w:rPr>
          <w:rFonts w:cs="B Nazanin" w:hint="cs"/>
          <w:color w:val="000000" w:themeColor="text1"/>
          <w:sz w:val="24"/>
          <w:szCs w:val="24"/>
          <w:rtl/>
        </w:rPr>
        <w:t>5</w:t>
      </w:r>
      <w:r w:rsidR="00470225" w:rsidRPr="00C41334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A32230" w:rsidRPr="00C41334">
        <w:rPr>
          <w:rFonts w:cs="B Nazanin" w:hint="cs"/>
          <w:color w:val="000000" w:themeColor="text1"/>
          <w:sz w:val="24"/>
          <w:szCs w:val="24"/>
          <w:rtl/>
        </w:rPr>
        <w:t xml:space="preserve"> به انتخاب سرمایه گذار </w:t>
      </w:r>
      <w:r w:rsidR="00470225" w:rsidRPr="00C41334">
        <w:rPr>
          <w:rFonts w:cs="B Nazanin" w:hint="cs"/>
          <w:color w:val="000000" w:themeColor="text1"/>
          <w:sz w:val="24"/>
          <w:szCs w:val="24"/>
          <w:rtl/>
        </w:rPr>
        <w:t>برای انجام ارزیابی کافی است.</w:t>
      </w:r>
    </w:p>
    <w:p w14:paraId="0516087D" w14:textId="3887520C" w:rsidR="007F5E8C" w:rsidRPr="00C41334" w:rsidRDefault="00470225" w:rsidP="00470225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2: </w:t>
      </w:r>
      <w:r w:rsidR="007F5E8C" w:rsidRPr="00C41334">
        <w:rPr>
          <w:rFonts w:cs="B Nazanin"/>
          <w:color w:val="000000" w:themeColor="text1"/>
          <w:sz w:val="24"/>
          <w:szCs w:val="24"/>
          <w:rtl/>
        </w:rPr>
        <w:t xml:space="preserve">منظور از مبلغ متوسط در رديف هاي ١ تا </w:t>
      </w:r>
      <w:r w:rsidR="0063583E" w:rsidRPr="00C41334">
        <w:rPr>
          <w:rFonts w:cs="B Nazanin" w:hint="cs"/>
          <w:color w:val="000000" w:themeColor="text1"/>
          <w:sz w:val="24"/>
          <w:szCs w:val="24"/>
          <w:rtl/>
        </w:rPr>
        <w:t>4</w:t>
      </w:r>
      <w:r w:rsidR="007F5E8C" w:rsidRPr="00C41334">
        <w:rPr>
          <w:rFonts w:cs="B Nazanin"/>
          <w:color w:val="000000" w:themeColor="text1"/>
          <w:sz w:val="24"/>
          <w:szCs w:val="24"/>
          <w:rtl/>
        </w:rPr>
        <w:t xml:space="preserve"> فوق، متوسط ٥ سال اخير با در</w:t>
      </w:r>
      <w:r w:rsidR="00903BE3" w:rsidRPr="00C41334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7F5E8C" w:rsidRPr="00C41334">
        <w:rPr>
          <w:rFonts w:cs="B Nazanin"/>
          <w:color w:val="000000" w:themeColor="text1"/>
          <w:sz w:val="24"/>
          <w:szCs w:val="24"/>
          <w:rtl/>
        </w:rPr>
        <w:t>نظر گرفتن تعديل است</w:t>
      </w:r>
      <w:r w:rsidR="007F5E8C" w:rsidRPr="00C41334">
        <w:rPr>
          <w:rFonts w:cs="B Nazanin"/>
          <w:color w:val="000000" w:themeColor="text1"/>
          <w:sz w:val="24"/>
          <w:szCs w:val="24"/>
        </w:rPr>
        <w:t>.</w:t>
      </w:r>
    </w:p>
    <w:p w14:paraId="06FC4E55" w14:textId="6DD0BFDF" w:rsidR="007F5E8C" w:rsidRPr="00C41334" w:rsidRDefault="00470225" w:rsidP="00470225">
      <w:pPr>
        <w:jc w:val="both"/>
        <w:rPr>
          <w:rFonts w:cs="B Nazanin"/>
          <w:color w:val="000000" w:themeColor="text1"/>
          <w:sz w:val="24"/>
          <w:szCs w:val="24"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3: </w:t>
      </w:r>
      <w:r w:rsidR="007F5E8C" w:rsidRPr="00C41334">
        <w:rPr>
          <w:rFonts w:cs="B Nazanin"/>
          <w:color w:val="000000" w:themeColor="text1"/>
          <w:sz w:val="24"/>
          <w:szCs w:val="24"/>
          <w:rtl/>
        </w:rPr>
        <w:t xml:space="preserve">تعديل مبالغ ريالي مربوط به سالهاي گذشته، بر اساس نسـبت متوسـط نـرخ تسـعير ارز (يـورو) در ماه قبل از </w:t>
      </w:r>
      <w:r w:rsidR="00202C59" w:rsidRPr="00C41334">
        <w:rPr>
          <w:rFonts w:cs="B Nazanin" w:hint="cs"/>
          <w:color w:val="000000" w:themeColor="text1"/>
          <w:sz w:val="24"/>
          <w:szCs w:val="24"/>
          <w:rtl/>
        </w:rPr>
        <w:t>ارائه پیشنهاد</w:t>
      </w:r>
      <w:r w:rsidR="007F5E8C" w:rsidRPr="00C41334">
        <w:rPr>
          <w:rFonts w:cs="B Nazanin"/>
          <w:color w:val="000000" w:themeColor="text1"/>
          <w:sz w:val="24"/>
          <w:szCs w:val="24"/>
          <w:rtl/>
        </w:rPr>
        <w:t xml:space="preserve"> به متوسط نرخ تسعير ارز (يورو) در سال مربوطه صورت مي</w:t>
      </w:r>
      <w:r w:rsidR="00540876" w:rsidRPr="00C41334">
        <w:rPr>
          <w:rFonts w:cs="B Nazanin" w:hint="cs"/>
          <w:color w:val="000000" w:themeColor="text1"/>
          <w:sz w:val="24"/>
          <w:szCs w:val="24"/>
          <w:rtl/>
        </w:rPr>
        <w:softHyphen/>
      </w:r>
      <w:r w:rsidR="007F5E8C" w:rsidRPr="00C41334">
        <w:rPr>
          <w:rFonts w:cs="B Nazanin"/>
          <w:color w:val="000000" w:themeColor="text1"/>
          <w:sz w:val="24"/>
          <w:szCs w:val="24"/>
          <w:rtl/>
        </w:rPr>
        <w:t>گ</w:t>
      </w:r>
      <w:r w:rsidR="007F5E8C" w:rsidRPr="00C41334">
        <w:rPr>
          <w:rFonts w:cs="B Nazanin" w:hint="cs"/>
          <w:color w:val="000000" w:themeColor="text1"/>
          <w:sz w:val="24"/>
          <w:szCs w:val="24"/>
          <w:rtl/>
        </w:rPr>
        <w:t xml:space="preserve">یرد. </w:t>
      </w:r>
    </w:p>
    <w:p w14:paraId="5671427B" w14:textId="68996CFA" w:rsidR="001375F1" w:rsidRPr="00C41334" w:rsidRDefault="00470225" w:rsidP="00F2512B">
      <w:pPr>
        <w:jc w:val="both"/>
        <w:rPr>
          <w:rFonts w:cs="B Nazanin"/>
          <w:color w:val="000000" w:themeColor="text1"/>
          <w:sz w:val="24"/>
          <w:szCs w:val="24"/>
          <w:rtl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4: </w:t>
      </w:r>
      <w:r w:rsidR="001D5179" w:rsidRPr="00C41334">
        <w:rPr>
          <w:rFonts w:cs="B Nazanin" w:hint="cs"/>
          <w:color w:val="000000" w:themeColor="text1"/>
          <w:sz w:val="24"/>
          <w:szCs w:val="24"/>
          <w:rtl/>
        </w:rPr>
        <w:t>برای محاسبه مبلغ ریالی هزینه سرمایه</w:t>
      </w:r>
      <w:r w:rsidR="00F2512B" w:rsidRPr="00C41334">
        <w:rPr>
          <w:rFonts w:cs="B Nazanin"/>
          <w:color w:val="000000" w:themeColor="text1"/>
          <w:sz w:val="24"/>
          <w:szCs w:val="24"/>
          <w:rtl/>
        </w:rPr>
        <w:softHyphen/>
      </w:r>
      <w:r w:rsidR="001D5179" w:rsidRPr="00C41334">
        <w:rPr>
          <w:rFonts w:cs="B Nazanin" w:hint="cs"/>
          <w:color w:val="000000" w:themeColor="text1"/>
          <w:sz w:val="24"/>
          <w:szCs w:val="24"/>
          <w:rtl/>
        </w:rPr>
        <w:t>گذاری</w:t>
      </w:r>
      <w:r w:rsidR="00C5756F" w:rsidRPr="00C41334">
        <w:rPr>
          <w:rFonts w:cs="B Nazanin" w:hint="cs"/>
          <w:color w:val="000000" w:themeColor="text1"/>
          <w:sz w:val="24"/>
          <w:szCs w:val="24"/>
          <w:rtl/>
        </w:rPr>
        <w:t xml:space="preserve"> نیروگاه مورد درخواست</w:t>
      </w:r>
      <w:r w:rsidR="001D5179" w:rsidRPr="00C41334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1D5179" w:rsidRPr="00C41334">
        <w:rPr>
          <w:rFonts w:cs="B Nazanin"/>
          <w:color w:val="000000" w:themeColor="text1"/>
          <w:sz w:val="24"/>
          <w:szCs w:val="24"/>
        </w:rPr>
        <w:t>(FR)</w:t>
      </w:r>
      <w:r w:rsidR="001D5179" w:rsidRPr="00C41334">
        <w:rPr>
          <w:rFonts w:cs="B Nazanin" w:hint="cs"/>
          <w:color w:val="000000" w:themeColor="text1"/>
          <w:sz w:val="24"/>
          <w:szCs w:val="24"/>
          <w:rtl/>
        </w:rPr>
        <w:t xml:space="preserve"> بر اساس </w:t>
      </w:r>
      <w:r w:rsidR="00D80AE7">
        <w:rPr>
          <w:rFonts w:cs="B Nazanin" w:hint="cs"/>
          <w:color w:val="000000" w:themeColor="text1"/>
          <w:sz w:val="24"/>
          <w:szCs w:val="24"/>
          <w:rtl/>
        </w:rPr>
        <w:t>اطلاعات</w:t>
      </w:r>
      <w:r w:rsidR="001D5179" w:rsidRPr="00C41334">
        <w:rPr>
          <w:rFonts w:cs="B Nazanin" w:hint="cs"/>
          <w:color w:val="000000" w:themeColor="text1"/>
          <w:sz w:val="24"/>
          <w:szCs w:val="24"/>
          <w:rtl/>
        </w:rPr>
        <w:t xml:space="preserve"> جدول </w:t>
      </w:r>
      <w:r w:rsidR="00D143F8">
        <w:rPr>
          <w:rFonts w:cs="B Nazanin" w:hint="cs"/>
          <w:color w:val="000000" w:themeColor="text1"/>
          <w:sz w:val="24"/>
          <w:szCs w:val="24"/>
          <w:rtl/>
        </w:rPr>
        <w:t>زیر</w:t>
      </w:r>
      <w:r w:rsidR="00D80AE7">
        <w:rPr>
          <w:rFonts w:cs="B Nazanin" w:hint="cs"/>
          <w:color w:val="000000" w:themeColor="text1"/>
          <w:sz w:val="24"/>
          <w:szCs w:val="24"/>
          <w:rtl/>
        </w:rPr>
        <w:t xml:space="preserve">، </w:t>
      </w:r>
      <w:r w:rsidR="001D5179" w:rsidRPr="00C41334">
        <w:rPr>
          <w:rFonts w:cs="B Nazanin" w:hint="cs"/>
          <w:color w:val="000000" w:themeColor="text1"/>
          <w:sz w:val="24"/>
          <w:szCs w:val="24"/>
          <w:rtl/>
        </w:rPr>
        <w:t xml:space="preserve">متوسط </w:t>
      </w:r>
      <w:r w:rsidR="001D5179" w:rsidRPr="00C41334">
        <w:rPr>
          <w:rFonts w:cs="B Nazanin"/>
          <w:color w:val="000000" w:themeColor="text1"/>
          <w:sz w:val="24"/>
          <w:szCs w:val="24"/>
          <w:rtl/>
        </w:rPr>
        <w:t xml:space="preserve">نـرخ تسـعير ارز (يـورو) در ماه قبل از </w:t>
      </w:r>
      <w:r w:rsidR="001D5179" w:rsidRPr="00C41334">
        <w:rPr>
          <w:rFonts w:cs="B Nazanin" w:hint="cs"/>
          <w:color w:val="000000" w:themeColor="text1"/>
          <w:sz w:val="24"/>
          <w:szCs w:val="24"/>
          <w:rtl/>
        </w:rPr>
        <w:t>ارائه پیشنهاد ملاک عمل خواهد بود.</w:t>
      </w:r>
    </w:p>
    <w:p w14:paraId="760554F3" w14:textId="4A760F7D" w:rsidR="001D5179" w:rsidRPr="00C41334" w:rsidRDefault="001375F1" w:rsidP="00F2512B">
      <w:pPr>
        <w:jc w:val="both"/>
        <w:rPr>
          <w:rFonts w:cs="B Nazanin"/>
          <w:color w:val="000000" w:themeColor="text1"/>
          <w:sz w:val="24"/>
          <w:szCs w:val="24"/>
        </w:rPr>
      </w:pPr>
      <w:r w:rsidRPr="00C41334">
        <w:rPr>
          <w:rFonts w:cs="B Nazanin" w:hint="cs"/>
          <w:color w:val="000000" w:themeColor="text1"/>
          <w:sz w:val="24"/>
          <w:szCs w:val="24"/>
          <w:rtl/>
        </w:rPr>
        <w:t>5:</w:t>
      </w:r>
      <w:r w:rsidRPr="00C41334">
        <w:rPr>
          <w:rFonts w:cs="B Nazanin"/>
          <w:color w:val="000000" w:themeColor="text1"/>
          <w:sz w:val="24"/>
          <w:szCs w:val="24"/>
          <w:rtl/>
        </w:rPr>
        <w:t xml:space="preserve"> نرخ تسعير ارز (يورو) مورد استفاده در ارزيابي،</w:t>
      </w: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 نرخ ارز </w:t>
      </w:r>
      <w:r w:rsidR="00F2512B" w:rsidRPr="00C41334">
        <w:rPr>
          <w:rFonts w:cs="B Nazanin"/>
          <w:color w:val="000000" w:themeColor="text1"/>
          <w:sz w:val="24"/>
          <w:szCs w:val="24"/>
        </w:rPr>
        <w:t>ETS</w:t>
      </w:r>
      <w:r w:rsidRPr="00C41334">
        <w:rPr>
          <w:rFonts w:cs="B Nazanin" w:hint="cs"/>
          <w:color w:val="000000" w:themeColor="text1"/>
          <w:sz w:val="24"/>
          <w:szCs w:val="24"/>
          <w:rtl/>
        </w:rPr>
        <w:t xml:space="preserve"> بانک مرکزی</w:t>
      </w:r>
      <w:r w:rsidRPr="00C41334">
        <w:rPr>
          <w:rFonts w:cs="B Nazanin"/>
          <w:color w:val="000000" w:themeColor="text1"/>
          <w:sz w:val="24"/>
          <w:szCs w:val="24"/>
          <w:rtl/>
        </w:rPr>
        <w:t xml:space="preserve"> جمهوري اسلامي ايران خواهد بو</w:t>
      </w:r>
      <w:r w:rsidRPr="00C41334">
        <w:rPr>
          <w:rFonts w:cs="B Nazanin" w:hint="cs"/>
          <w:color w:val="000000" w:themeColor="text1"/>
          <w:sz w:val="24"/>
          <w:szCs w:val="24"/>
          <w:rtl/>
        </w:rPr>
        <w:t>د.</w:t>
      </w:r>
    </w:p>
    <w:p w14:paraId="3689A564" w14:textId="77777777" w:rsidR="00684C61" w:rsidRDefault="00684C61" w:rsidP="006F14DC">
      <w:pPr>
        <w:pStyle w:val="ListParagrap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187960E9" w14:textId="78CBAEFD" w:rsidR="003F76C1" w:rsidRPr="006F14DC" w:rsidRDefault="006F14DC" w:rsidP="00E66606">
      <w:pPr>
        <w:pStyle w:val="ListParagrap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/>
          <w:b/>
          <w:bCs/>
          <w:color w:val="000000" w:themeColor="text1"/>
          <w:sz w:val="28"/>
          <w:szCs w:val="28"/>
        </w:rPr>
        <w:t xml:space="preserve">                    </w:t>
      </w:r>
      <w:r w:rsidR="001D416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تخمین </w:t>
      </w:r>
      <w:r w:rsidRPr="006F14DC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هزینه اجرای پروژه </w:t>
      </w:r>
      <w:r w:rsidR="00E66606">
        <w:rPr>
          <w:rFonts w:cs="B Nazanin" w:hint="cs"/>
          <w:b/>
          <w:bCs/>
          <w:color w:val="000000" w:themeColor="text1"/>
          <w:sz w:val="28"/>
          <w:szCs w:val="28"/>
          <w:rtl/>
        </w:rPr>
        <w:t>2</w:t>
      </w:r>
      <w:r w:rsidRPr="006F14DC">
        <w:rPr>
          <w:rFonts w:cs="B Nazanin" w:hint="cs"/>
          <w:b/>
          <w:bCs/>
          <w:color w:val="000000" w:themeColor="text1"/>
          <w:sz w:val="28"/>
          <w:szCs w:val="28"/>
          <w:rtl/>
        </w:rPr>
        <w:t>000 دستگاه 5 کیلوواتی</w:t>
      </w:r>
      <w:r w:rsidRPr="006F14DC">
        <w:rPr>
          <w:rFonts w:cs="B Nazanin"/>
          <w:b/>
          <w:bCs/>
          <w:color w:val="000000" w:themeColor="text1"/>
          <w:sz w:val="28"/>
          <w:szCs w:val="28"/>
        </w:rPr>
        <w:t xml:space="preserve"> (FR)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2833"/>
        <w:gridCol w:w="1848"/>
      </w:tblGrid>
      <w:tr w:rsidR="006F14DC" w14:paraId="2BD76C84" w14:textId="77777777" w:rsidTr="006F14DC">
        <w:trPr>
          <w:jc w:val="center"/>
        </w:trPr>
        <w:tc>
          <w:tcPr>
            <w:tcW w:w="1094" w:type="dxa"/>
            <w:shd w:val="clear" w:color="auto" w:fill="BFBFBF" w:themeFill="background1" w:themeFillShade="BF"/>
          </w:tcPr>
          <w:p w14:paraId="2AF78BE7" w14:textId="1384A817" w:rsidR="006F14DC" w:rsidRDefault="006F14DC" w:rsidP="006F14DC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نوع نیروگاه 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14:paraId="75BEF6C1" w14:textId="70817881" w:rsidR="006F14DC" w:rsidRDefault="006F14DC" w:rsidP="0048457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هزینه سرمایه گذاری (یورو/کیلووات)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14:paraId="3A0D5089" w14:textId="09C95540" w:rsidR="006F14DC" w:rsidRPr="007F7299" w:rsidRDefault="006F14DC" w:rsidP="006F14DC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/>
                <w:color w:val="000000" w:themeColor="text1"/>
                <w:sz w:val="28"/>
                <w:szCs w:val="28"/>
              </w:rPr>
              <w:t>FR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(میلیون یورو)  </w:t>
            </w:r>
          </w:p>
        </w:tc>
      </w:tr>
      <w:tr w:rsidR="006F14DC" w14:paraId="78B4B4F7" w14:textId="77777777" w:rsidTr="006F14DC">
        <w:trPr>
          <w:jc w:val="center"/>
        </w:trPr>
        <w:tc>
          <w:tcPr>
            <w:tcW w:w="1094" w:type="dxa"/>
          </w:tcPr>
          <w:p w14:paraId="026AC824" w14:textId="3CE0F31D" w:rsidR="006F14DC" w:rsidRPr="007F7299" w:rsidRDefault="006F14DC" w:rsidP="006F14DC">
            <w:pPr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C41334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خورشیدی</w:t>
            </w:r>
          </w:p>
        </w:tc>
        <w:tc>
          <w:tcPr>
            <w:tcW w:w="2833" w:type="dxa"/>
          </w:tcPr>
          <w:p w14:paraId="558CCBCB" w14:textId="29CF34EE" w:rsidR="006F14DC" w:rsidRPr="007F7299" w:rsidRDefault="006F14DC" w:rsidP="009A74DE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600</w:t>
            </w:r>
          </w:p>
        </w:tc>
        <w:tc>
          <w:tcPr>
            <w:tcW w:w="1848" w:type="dxa"/>
          </w:tcPr>
          <w:p w14:paraId="157305DD" w14:textId="3DE13AA2" w:rsidR="006F14DC" w:rsidRPr="007F7299" w:rsidRDefault="00B226A5" w:rsidP="009A74DE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6</w:t>
            </w:r>
            <w:bookmarkStart w:id="0" w:name="_GoBack"/>
            <w:bookmarkEnd w:id="0"/>
          </w:p>
        </w:tc>
      </w:tr>
    </w:tbl>
    <w:p w14:paraId="78A0F6EF" w14:textId="77777777" w:rsidR="002052BD" w:rsidRPr="00C41334" w:rsidRDefault="002052BD" w:rsidP="00F2512B">
      <w:pPr>
        <w:tabs>
          <w:tab w:val="left" w:pos="5259"/>
        </w:tabs>
        <w:rPr>
          <w:color w:val="000000" w:themeColor="text1"/>
        </w:rPr>
      </w:pPr>
    </w:p>
    <w:sectPr w:rsidR="002052BD" w:rsidRPr="00C41334" w:rsidSect="00705C70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05AC1" w14:textId="77777777" w:rsidR="0031537F" w:rsidRDefault="0031537F" w:rsidP="006574BB">
      <w:pPr>
        <w:spacing w:after="0" w:line="240" w:lineRule="auto"/>
      </w:pPr>
      <w:r>
        <w:separator/>
      </w:r>
    </w:p>
  </w:endnote>
  <w:endnote w:type="continuationSeparator" w:id="0">
    <w:p w14:paraId="4B4D264B" w14:textId="77777777" w:rsidR="0031537F" w:rsidRDefault="0031537F" w:rsidP="0065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99512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C8FD6" w14:textId="445E3FE7" w:rsidR="0012285B" w:rsidRDefault="001228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6A5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43A33CF2" w14:textId="77777777" w:rsidR="0012285B" w:rsidRDefault="00122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AA49B" w14:textId="77777777" w:rsidR="0031537F" w:rsidRDefault="0031537F" w:rsidP="006574BB">
      <w:pPr>
        <w:spacing w:after="0" w:line="240" w:lineRule="auto"/>
      </w:pPr>
      <w:r>
        <w:separator/>
      </w:r>
    </w:p>
  </w:footnote>
  <w:footnote w:type="continuationSeparator" w:id="0">
    <w:p w14:paraId="1479C8B1" w14:textId="77777777" w:rsidR="0031537F" w:rsidRDefault="0031537F" w:rsidP="0065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D62"/>
    <w:multiLevelType w:val="hybridMultilevel"/>
    <w:tmpl w:val="0DB0818E"/>
    <w:lvl w:ilvl="0" w:tplc="91282C92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06688"/>
    <w:multiLevelType w:val="hybridMultilevel"/>
    <w:tmpl w:val="1ADEF66A"/>
    <w:lvl w:ilvl="0" w:tplc="A00A1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464F"/>
    <w:multiLevelType w:val="hybridMultilevel"/>
    <w:tmpl w:val="CA7EFF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4D30"/>
    <w:multiLevelType w:val="hybridMultilevel"/>
    <w:tmpl w:val="CA7EFFD6"/>
    <w:lvl w:ilvl="0" w:tplc="A00A1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3A77"/>
    <w:multiLevelType w:val="hybridMultilevel"/>
    <w:tmpl w:val="E6420870"/>
    <w:lvl w:ilvl="0" w:tplc="5E380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065"/>
    <w:multiLevelType w:val="hybridMultilevel"/>
    <w:tmpl w:val="72A4657E"/>
    <w:lvl w:ilvl="0" w:tplc="C2585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AA4"/>
    <w:multiLevelType w:val="hybridMultilevel"/>
    <w:tmpl w:val="5ADE514E"/>
    <w:lvl w:ilvl="0" w:tplc="1214028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426BD"/>
    <w:multiLevelType w:val="hybridMultilevel"/>
    <w:tmpl w:val="5914C3B2"/>
    <w:lvl w:ilvl="0" w:tplc="707E3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F6125"/>
    <w:multiLevelType w:val="hybridMultilevel"/>
    <w:tmpl w:val="CA7EFF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00762"/>
    <w:multiLevelType w:val="hybridMultilevel"/>
    <w:tmpl w:val="1ADEF66A"/>
    <w:lvl w:ilvl="0" w:tplc="A00A1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D5110"/>
    <w:multiLevelType w:val="hybridMultilevel"/>
    <w:tmpl w:val="7244106C"/>
    <w:lvl w:ilvl="0" w:tplc="741E32C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90EBE"/>
    <w:multiLevelType w:val="hybridMultilevel"/>
    <w:tmpl w:val="7E0AA790"/>
    <w:lvl w:ilvl="0" w:tplc="EE6A19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61D74"/>
    <w:multiLevelType w:val="hybridMultilevel"/>
    <w:tmpl w:val="E7F440B4"/>
    <w:lvl w:ilvl="0" w:tplc="FFFFFFFF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73CCA"/>
    <w:multiLevelType w:val="hybridMultilevel"/>
    <w:tmpl w:val="D46A8B3E"/>
    <w:lvl w:ilvl="0" w:tplc="DD9A1570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A2"/>
    <w:rsid w:val="00002F98"/>
    <w:rsid w:val="00010264"/>
    <w:rsid w:val="00014FAC"/>
    <w:rsid w:val="00015986"/>
    <w:rsid w:val="00015F30"/>
    <w:rsid w:val="000200A5"/>
    <w:rsid w:val="000220AB"/>
    <w:rsid w:val="00022E74"/>
    <w:rsid w:val="00031BC9"/>
    <w:rsid w:val="00033175"/>
    <w:rsid w:val="0003564F"/>
    <w:rsid w:val="00045C39"/>
    <w:rsid w:val="0005315E"/>
    <w:rsid w:val="00054027"/>
    <w:rsid w:val="000542AC"/>
    <w:rsid w:val="00055752"/>
    <w:rsid w:val="000575FF"/>
    <w:rsid w:val="00062A74"/>
    <w:rsid w:val="00063332"/>
    <w:rsid w:val="000642B9"/>
    <w:rsid w:val="00064ADD"/>
    <w:rsid w:val="000667C6"/>
    <w:rsid w:val="0007154B"/>
    <w:rsid w:val="00081688"/>
    <w:rsid w:val="000834D5"/>
    <w:rsid w:val="000852CA"/>
    <w:rsid w:val="000860BC"/>
    <w:rsid w:val="00087204"/>
    <w:rsid w:val="000912BD"/>
    <w:rsid w:val="000914E6"/>
    <w:rsid w:val="00095DF4"/>
    <w:rsid w:val="00096627"/>
    <w:rsid w:val="000A0CB1"/>
    <w:rsid w:val="000A5343"/>
    <w:rsid w:val="000A756A"/>
    <w:rsid w:val="000B0DAC"/>
    <w:rsid w:val="000B3BC6"/>
    <w:rsid w:val="000B4196"/>
    <w:rsid w:val="000B4CB4"/>
    <w:rsid w:val="000B7384"/>
    <w:rsid w:val="000B7488"/>
    <w:rsid w:val="000C174E"/>
    <w:rsid w:val="000C2C01"/>
    <w:rsid w:val="000C367C"/>
    <w:rsid w:val="000C681C"/>
    <w:rsid w:val="000E39E2"/>
    <w:rsid w:val="000E7743"/>
    <w:rsid w:val="000F0DF5"/>
    <w:rsid w:val="000F5460"/>
    <w:rsid w:val="000F583E"/>
    <w:rsid w:val="000F7342"/>
    <w:rsid w:val="0010170C"/>
    <w:rsid w:val="00114F88"/>
    <w:rsid w:val="00116EB1"/>
    <w:rsid w:val="0012285B"/>
    <w:rsid w:val="0013175F"/>
    <w:rsid w:val="00133D1B"/>
    <w:rsid w:val="00134DFD"/>
    <w:rsid w:val="00134F70"/>
    <w:rsid w:val="00136A9B"/>
    <w:rsid w:val="001375F1"/>
    <w:rsid w:val="001447A0"/>
    <w:rsid w:val="00146823"/>
    <w:rsid w:val="00146CC9"/>
    <w:rsid w:val="00154F5B"/>
    <w:rsid w:val="001622EA"/>
    <w:rsid w:val="00165112"/>
    <w:rsid w:val="00165D6D"/>
    <w:rsid w:val="00166C26"/>
    <w:rsid w:val="00171AE7"/>
    <w:rsid w:val="00175607"/>
    <w:rsid w:val="00185FCD"/>
    <w:rsid w:val="0019103F"/>
    <w:rsid w:val="00191CB0"/>
    <w:rsid w:val="00192103"/>
    <w:rsid w:val="00193B8D"/>
    <w:rsid w:val="001953F5"/>
    <w:rsid w:val="00196359"/>
    <w:rsid w:val="001A2189"/>
    <w:rsid w:val="001B1454"/>
    <w:rsid w:val="001B7E90"/>
    <w:rsid w:val="001C0FA2"/>
    <w:rsid w:val="001C5111"/>
    <w:rsid w:val="001D00A6"/>
    <w:rsid w:val="001D1DC7"/>
    <w:rsid w:val="001D20C5"/>
    <w:rsid w:val="001D4164"/>
    <w:rsid w:val="001D5179"/>
    <w:rsid w:val="001D6674"/>
    <w:rsid w:val="001E096F"/>
    <w:rsid w:val="001F245F"/>
    <w:rsid w:val="001F2C65"/>
    <w:rsid w:val="001F5C68"/>
    <w:rsid w:val="001F6490"/>
    <w:rsid w:val="00202C59"/>
    <w:rsid w:val="002052BD"/>
    <w:rsid w:val="002174C5"/>
    <w:rsid w:val="00221E64"/>
    <w:rsid w:val="0022215A"/>
    <w:rsid w:val="00224EAA"/>
    <w:rsid w:val="0022546B"/>
    <w:rsid w:val="00234AB4"/>
    <w:rsid w:val="00243C26"/>
    <w:rsid w:val="00246AC0"/>
    <w:rsid w:val="002532B9"/>
    <w:rsid w:val="00253D8D"/>
    <w:rsid w:val="002561AB"/>
    <w:rsid w:val="0025798C"/>
    <w:rsid w:val="00261687"/>
    <w:rsid w:val="00261CA2"/>
    <w:rsid w:val="00267823"/>
    <w:rsid w:val="002720D8"/>
    <w:rsid w:val="00275EAD"/>
    <w:rsid w:val="00276393"/>
    <w:rsid w:val="00276E8D"/>
    <w:rsid w:val="002805B5"/>
    <w:rsid w:val="00283C72"/>
    <w:rsid w:val="0028739B"/>
    <w:rsid w:val="00287DED"/>
    <w:rsid w:val="002917B3"/>
    <w:rsid w:val="00294554"/>
    <w:rsid w:val="00294FE2"/>
    <w:rsid w:val="002A0BEB"/>
    <w:rsid w:val="002A0E6E"/>
    <w:rsid w:val="002A1AFC"/>
    <w:rsid w:val="002A1BD9"/>
    <w:rsid w:val="002A2906"/>
    <w:rsid w:val="002A37AF"/>
    <w:rsid w:val="002A7E94"/>
    <w:rsid w:val="002B2CF8"/>
    <w:rsid w:val="002B2DAD"/>
    <w:rsid w:val="002B736D"/>
    <w:rsid w:val="002C1696"/>
    <w:rsid w:val="002C3334"/>
    <w:rsid w:val="002C39C8"/>
    <w:rsid w:val="002C55C0"/>
    <w:rsid w:val="002C735E"/>
    <w:rsid w:val="002D1334"/>
    <w:rsid w:val="002D39F0"/>
    <w:rsid w:val="002D6C63"/>
    <w:rsid w:val="002E14EA"/>
    <w:rsid w:val="002E3A06"/>
    <w:rsid w:val="002E4DF2"/>
    <w:rsid w:val="002E659A"/>
    <w:rsid w:val="002E7F50"/>
    <w:rsid w:val="002F1EDD"/>
    <w:rsid w:val="002F2F9A"/>
    <w:rsid w:val="002F3B8C"/>
    <w:rsid w:val="002F685F"/>
    <w:rsid w:val="002F7109"/>
    <w:rsid w:val="002F722F"/>
    <w:rsid w:val="0030186A"/>
    <w:rsid w:val="00303BB5"/>
    <w:rsid w:val="00306C66"/>
    <w:rsid w:val="003124F5"/>
    <w:rsid w:val="0031537F"/>
    <w:rsid w:val="003154DC"/>
    <w:rsid w:val="003178A6"/>
    <w:rsid w:val="00324933"/>
    <w:rsid w:val="00333CAF"/>
    <w:rsid w:val="00333FD0"/>
    <w:rsid w:val="00334258"/>
    <w:rsid w:val="00335CDE"/>
    <w:rsid w:val="0033694C"/>
    <w:rsid w:val="00336E10"/>
    <w:rsid w:val="00341808"/>
    <w:rsid w:val="00342299"/>
    <w:rsid w:val="00343AB6"/>
    <w:rsid w:val="00347860"/>
    <w:rsid w:val="0036071B"/>
    <w:rsid w:val="00361123"/>
    <w:rsid w:val="00361AA3"/>
    <w:rsid w:val="003668F7"/>
    <w:rsid w:val="003674C1"/>
    <w:rsid w:val="0037607C"/>
    <w:rsid w:val="00377963"/>
    <w:rsid w:val="003815F3"/>
    <w:rsid w:val="003828B0"/>
    <w:rsid w:val="003912B8"/>
    <w:rsid w:val="00394A9D"/>
    <w:rsid w:val="003B2C06"/>
    <w:rsid w:val="003B6F86"/>
    <w:rsid w:val="003C3A30"/>
    <w:rsid w:val="003C6B9B"/>
    <w:rsid w:val="003D033D"/>
    <w:rsid w:val="003D3A8F"/>
    <w:rsid w:val="003D54B6"/>
    <w:rsid w:val="003D70D1"/>
    <w:rsid w:val="003D721C"/>
    <w:rsid w:val="003E3623"/>
    <w:rsid w:val="003E6E9D"/>
    <w:rsid w:val="003E783E"/>
    <w:rsid w:val="003F6C9E"/>
    <w:rsid w:val="003F76C1"/>
    <w:rsid w:val="0040022F"/>
    <w:rsid w:val="00410144"/>
    <w:rsid w:val="00410C2B"/>
    <w:rsid w:val="0041179B"/>
    <w:rsid w:val="004127EC"/>
    <w:rsid w:val="00412F54"/>
    <w:rsid w:val="0041457D"/>
    <w:rsid w:val="00416B8D"/>
    <w:rsid w:val="004254FF"/>
    <w:rsid w:val="00426849"/>
    <w:rsid w:val="00433F85"/>
    <w:rsid w:val="004369BA"/>
    <w:rsid w:val="004379C6"/>
    <w:rsid w:val="00443C93"/>
    <w:rsid w:val="004507D2"/>
    <w:rsid w:val="004511D5"/>
    <w:rsid w:val="00452AC4"/>
    <w:rsid w:val="00455C65"/>
    <w:rsid w:val="00462926"/>
    <w:rsid w:val="00462C46"/>
    <w:rsid w:val="00470225"/>
    <w:rsid w:val="0047112C"/>
    <w:rsid w:val="00476FE6"/>
    <w:rsid w:val="004823A2"/>
    <w:rsid w:val="00482AE1"/>
    <w:rsid w:val="0048457A"/>
    <w:rsid w:val="004965F5"/>
    <w:rsid w:val="004A1B76"/>
    <w:rsid w:val="004A3B3A"/>
    <w:rsid w:val="004A4748"/>
    <w:rsid w:val="004A78C7"/>
    <w:rsid w:val="004B20C9"/>
    <w:rsid w:val="004C1F5A"/>
    <w:rsid w:val="004C2EEE"/>
    <w:rsid w:val="004D5D4E"/>
    <w:rsid w:val="004D5EE0"/>
    <w:rsid w:val="004D6EEC"/>
    <w:rsid w:val="005025FB"/>
    <w:rsid w:val="00502632"/>
    <w:rsid w:val="00504D5A"/>
    <w:rsid w:val="00505B68"/>
    <w:rsid w:val="00506D01"/>
    <w:rsid w:val="00507128"/>
    <w:rsid w:val="005111D5"/>
    <w:rsid w:val="0051180A"/>
    <w:rsid w:val="005207B2"/>
    <w:rsid w:val="005254DB"/>
    <w:rsid w:val="0053077F"/>
    <w:rsid w:val="00531C9C"/>
    <w:rsid w:val="00537422"/>
    <w:rsid w:val="00540876"/>
    <w:rsid w:val="0055081A"/>
    <w:rsid w:val="005548B3"/>
    <w:rsid w:val="005715B5"/>
    <w:rsid w:val="00572203"/>
    <w:rsid w:val="00577DA8"/>
    <w:rsid w:val="005816B5"/>
    <w:rsid w:val="00581FC4"/>
    <w:rsid w:val="00582BE3"/>
    <w:rsid w:val="00584FDF"/>
    <w:rsid w:val="00590434"/>
    <w:rsid w:val="00591378"/>
    <w:rsid w:val="005A1021"/>
    <w:rsid w:val="005A3D1D"/>
    <w:rsid w:val="005A5E6B"/>
    <w:rsid w:val="005B102A"/>
    <w:rsid w:val="005B52A3"/>
    <w:rsid w:val="005B69F2"/>
    <w:rsid w:val="005B7FB4"/>
    <w:rsid w:val="005C2AFE"/>
    <w:rsid w:val="005D79DF"/>
    <w:rsid w:val="005E31A1"/>
    <w:rsid w:val="005E7FC4"/>
    <w:rsid w:val="005F34B8"/>
    <w:rsid w:val="005F5F00"/>
    <w:rsid w:val="005F6BCB"/>
    <w:rsid w:val="005F6ED9"/>
    <w:rsid w:val="005F7783"/>
    <w:rsid w:val="00600FB6"/>
    <w:rsid w:val="00607E97"/>
    <w:rsid w:val="0061153A"/>
    <w:rsid w:val="00611F7F"/>
    <w:rsid w:val="00612BD1"/>
    <w:rsid w:val="00614BF4"/>
    <w:rsid w:val="00615573"/>
    <w:rsid w:val="006168C5"/>
    <w:rsid w:val="0062109E"/>
    <w:rsid w:val="00623243"/>
    <w:rsid w:val="00631BD9"/>
    <w:rsid w:val="00634CDF"/>
    <w:rsid w:val="0063583E"/>
    <w:rsid w:val="00635928"/>
    <w:rsid w:val="0063603F"/>
    <w:rsid w:val="006427D9"/>
    <w:rsid w:val="00651848"/>
    <w:rsid w:val="0065216E"/>
    <w:rsid w:val="00654EC8"/>
    <w:rsid w:val="00655836"/>
    <w:rsid w:val="006574BB"/>
    <w:rsid w:val="0066273D"/>
    <w:rsid w:val="006652E0"/>
    <w:rsid w:val="0066766A"/>
    <w:rsid w:val="00671F08"/>
    <w:rsid w:val="006740FA"/>
    <w:rsid w:val="00674854"/>
    <w:rsid w:val="00675E5E"/>
    <w:rsid w:val="00680388"/>
    <w:rsid w:val="006841DC"/>
    <w:rsid w:val="00684B33"/>
    <w:rsid w:val="00684BBE"/>
    <w:rsid w:val="00684C61"/>
    <w:rsid w:val="00686CC8"/>
    <w:rsid w:val="00687A39"/>
    <w:rsid w:val="0069201C"/>
    <w:rsid w:val="0069472E"/>
    <w:rsid w:val="00694E8B"/>
    <w:rsid w:val="006A0008"/>
    <w:rsid w:val="006A1703"/>
    <w:rsid w:val="006A4693"/>
    <w:rsid w:val="006A7A0A"/>
    <w:rsid w:val="006B35B5"/>
    <w:rsid w:val="006C30F1"/>
    <w:rsid w:val="006C53C9"/>
    <w:rsid w:val="006D02F1"/>
    <w:rsid w:val="006D1F76"/>
    <w:rsid w:val="006D200F"/>
    <w:rsid w:val="006D2EA6"/>
    <w:rsid w:val="006E2E8E"/>
    <w:rsid w:val="006E64FE"/>
    <w:rsid w:val="006E7776"/>
    <w:rsid w:val="006F04D6"/>
    <w:rsid w:val="006F14DC"/>
    <w:rsid w:val="006F3E4C"/>
    <w:rsid w:val="006F407C"/>
    <w:rsid w:val="006F70A3"/>
    <w:rsid w:val="00705AEE"/>
    <w:rsid w:val="00705C70"/>
    <w:rsid w:val="00706576"/>
    <w:rsid w:val="00707025"/>
    <w:rsid w:val="00707BF2"/>
    <w:rsid w:val="0071240F"/>
    <w:rsid w:val="00714DE9"/>
    <w:rsid w:val="00715554"/>
    <w:rsid w:val="007161B7"/>
    <w:rsid w:val="00723B86"/>
    <w:rsid w:val="00724185"/>
    <w:rsid w:val="007277ED"/>
    <w:rsid w:val="00731642"/>
    <w:rsid w:val="0073293A"/>
    <w:rsid w:val="0073607B"/>
    <w:rsid w:val="00740586"/>
    <w:rsid w:val="00744537"/>
    <w:rsid w:val="007452EE"/>
    <w:rsid w:val="007520E7"/>
    <w:rsid w:val="007522B6"/>
    <w:rsid w:val="007712BC"/>
    <w:rsid w:val="00773A88"/>
    <w:rsid w:val="00775DA2"/>
    <w:rsid w:val="007928A5"/>
    <w:rsid w:val="00792DFD"/>
    <w:rsid w:val="007931C6"/>
    <w:rsid w:val="00796E80"/>
    <w:rsid w:val="007974F8"/>
    <w:rsid w:val="00797B99"/>
    <w:rsid w:val="007A00CF"/>
    <w:rsid w:val="007A1587"/>
    <w:rsid w:val="007A39A9"/>
    <w:rsid w:val="007A6B40"/>
    <w:rsid w:val="007B273C"/>
    <w:rsid w:val="007D0ECC"/>
    <w:rsid w:val="007D1204"/>
    <w:rsid w:val="007D3236"/>
    <w:rsid w:val="007D617E"/>
    <w:rsid w:val="007D6B01"/>
    <w:rsid w:val="007D7513"/>
    <w:rsid w:val="007E3469"/>
    <w:rsid w:val="007E7916"/>
    <w:rsid w:val="007E7F3B"/>
    <w:rsid w:val="007F14D0"/>
    <w:rsid w:val="007F5E5D"/>
    <w:rsid w:val="007F5E8C"/>
    <w:rsid w:val="007F6C16"/>
    <w:rsid w:val="007F7299"/>
    <w:rsid w:val="008116F6"/>
    <w:rsid w:val="008118E3"/>
    <w:rsid w:val="00813913"/>
    <w:rsid w:val="008161D5"/>
    <w:rsid w:val="00816B57"/>
    <w:rsid w:val="00817125"/>
    <w:rsid w:val="0082194F"/>
    <w:rsid w:val="00822207"/>
    <w:rsid w:val="0082352F"/>
    <w:rsid w:val="00825B30"/>
    <w:rsid w:val="00826291"/>
    <w:rsid w:val="00833622"/>
    <w:rsid w:val="00833984"/>
    <w:rsid w:val="0083647A"/>
    <w:rsid w:val="00841AD0"/>
    <w:rsid w:val="00847E46"/>
    <w:rsid w:val="0085137B"/>
    <w:rsid w:val="00854692"/>
    <w:rsid w:val="00866DDE"/>
    <w:rsid w:val="00867B4F"/>
    <w:rsid w:val="008701D7"/>
    <w:rsid w:val="00871C4C"/>
    <w:rsid w:val="008737BD"/>
    <w:rsid w:val="00876A77"/>
    <w:rsid w:val="0088179B"/>
    <w:rsid w:val="00883CEA"/>
    <w:rsid w:val="008842BB"/>
    <w:rsid w:val="0089118C"/>
    <w:rsid w:val="00893983"/>
    <w:rsid w:val="00894E5B"/>
    <w:rsid w:val="00896F2B"/>
    <w:rsid w:val="008A12A0"/>
    <w:rsid w:val="008B26CF"/>
    <w:rsid w:val="008C4E74"/>
    <w:rsid w:val="008C5ECE"/>
    <w:rsid w:val="008C68C5"/>
    <w:rsid w:val="008E6EE0"/>
    <w:rsid w:val="008F5922"/>
    <w:rsid w:val="008F64B4"/>
    <w:rsid w:val="00900966"/>
    <w:rsid w:val="00903BE3"/>
    <w:rsid w:val="0091127C"/>
    <w:rsid w:val="00915AFA"/>
    <w:rsid w:val="00917EDA"/>
    <w:rsid w:val="00930204"/>
    <w:rsid w:val="00934BB3"/>
    <w:rsid w:val="00934D1D"/>
    <w:rsid w:val="00941D85"/>
    <w:rsid w:val="009439E3"/>
    <w:rsid w:val="00944D7B"/>
    <w:rsid w:val="00951B0C"/>
    <w:rsid w:val="00953DC6"/>
    <w:rsid w:val="00954A93"/>
    <w:rsid w:val="00955E0C"/>
    <w:rsid w:val="00955EB1"/>
    <w:rsid w:val="00956580"/>
    <w:rsid w:val="00957A4B"/>
    <w:rsid w:val="009635F5"/>
    <w:rsid w:val="00966438"/>
    <w:rsid w:val="009701F8"/>
    <w:rsid w:val="00970D4C"/>
    <w:rsid w:val="00971F3D"/>
    <w:rsid w:val="009723DF"/>
    <w:rsid w:val="00972A87"/>
    <w:rsid w:val="00981A1A"/>
    <w:rsid w:val="009931F2"/>
    <w:rsid w:val="009A26FE"/>
    <w:rsid w:val="009A28F9"/>
    <w:rsid w:val="009A74DE"/>
    <w:rsid w:val="009B1F8E"/>
    <w:rsid w:val="009C0A53"/>
    <w:rsid w:val="009C1E25"/>
    <w:rsid w:val="009C2701"/>
    <w:rsid w:val="009C31C1"/>
    <w:rsid w:val="009C4F66"/>
    <w:rsid w:val="009C5454"/>
    <w:rsid w:val="009C7D33"/>
    <w:rsid w:val="009D18C7"/>
    <w:rsid w:val="009D272D"/>
    <w:rsid w:val="009D6949"/>
    <w:rsid w:val="009E3399"/>
    <w:rsid w:val="009E35BB"/>
    <w:rsid w:val="009E6684"/>
    <w:rsid w:val="009F5DF7"/>
    <w:rsid w:val="009F622B"/>
    <w:rsid w:val="00A02522"/>
    <w:rsid w:val="00A02B9D"/>
    <w:rsid w:val="00A048C6"/>
    <w:rsid w:val="00A12A05"/>
    <w:rsid w:val="00A22D68"/>
    <w:rsid w:val="00A2322E"/>
    <w:rsid w:val="00A23741"/>
    <w:rsid w:val="00A25C12"/>
    <w:rsid w:val="00A271F3"/>
    <w:rsid w:val="00A274D7"/>
    <w:rsid w:val="00A32230"/>
    <w:rsid w:val="00A33BCB"/>
    <w:rsid w:val="00A34B95"/>
    <w:rsid w:val="00A35BDC"/>
    <w:rsid w:val="00A43DC7"/>
    <w:rsid w:val="00A47F60"/>
    <w:rsid w:val="00A51043"/>
    <w:rsid w:val="00A5134F"/>
    <w:rsid w:val="00A5362F"/>
    <w:rsid w:val="00A54C1D"/>
    <w:rsid w:val="00A56B02"/>
    <w:rsid w:val="00A6637F"/>
    <w:rsid w:val="00A702CF"/>
    <w:rsid w:val="00A70CB5"/>
    <w:rsid w:val="00A70E77"/>
    <w:rsid w:val="00A7419A"/>
    <w:rsid w:val="00A8530E"/>
    <w:rsid w:val="00A85BDD"/>
    <w:rsid w:val="00A87567"/>
    <w:rsid w:val="00A90B70"/>
    <w:rsid w:val="00A90FA7"/>
    <w:rsid w:val="00A9586E"/>
    <w:rsid w:val="00A97D1C"/>
    <w:rsid w:val="00AB2557"/>
    <w:rsid w:val="00AB5CD2"/>
    <w:rsid w:val="00AB5F6B"/>
    <w:rsid w:val="00AB6491"/>
    <w:rsid w:val="00AB6CCC"/>
    <w:rsid w:val="00AD0009"/>
    <w:rsid w:val="00AD3767"/>
    <w:rsid w:val="00AD5C7C"/>
    <w:rsid w:val="00AD79DF"/>
    <w:rsid w:val="00AD7C2A"/>
    <w:rsid w:val="00AE0CD9"/>
    <w:rsid w:val="00AE2C73"/>
    <w:rsid w:val="00AE7861"/>
    <w:rsid w:val="00AF3194"/>
    <w:rsid w:val="00AF3D06"/>
    <w:rsid w:val="00AF65FC"/>
    <w:rsid w:val="00B02318"/>
    <w:rsid w:val="00B02B9D"/>
    <w:rsid w:val="00B04F54"/>
    <w:rsid w:val="00B15004"/>
    <w:rsid w:val="00B1559B"/>
    <w:rsid w:val="00B226A5"/>
    <w:rsid w:val="00B23FFE"/>
    <w:rsid w:val="00B25D3B"/>
    <w:rsid w:val="00B268A8"/>
    <w:rsid w:val="00B30D26"/>
    <w:rsid w:val="00B3340A"/>
    <w:rsid w:val="00B35ABC"/>
    <w:rsid w:val="00B40D05"/>
    <w:rsid w:val="00B4288B"/>
    <w:rsid w:val="00B52C73"/>
    <w:rsid w:val="00B55760"/>
    <w:rsid w:val="00B65D43"/>
    <w:rsid w:val="00B7086E"/>
    <w:rsid w:val="00B71402"/>
    <w:rsid w:val="00B738EB"/>
    <w:rsid w:val="00B836FA"/>
    <w:rsid w:val="00B848CB"/>
    <w:rsid w:val="00B91D66"/>
    <w:rsid w:val="00B932AC"/>
    <w:rsid w:val="00B953EC"/>
    <w:rsid w:val="00BA0E47"/>
    <w:rsid w:val="00BA1489"/>
    <w:rsid w:val="00BB282D"/>
    <w:rsid w:val="00BB3BBA"/>
    <w:rsid w:val="00BB7E79"/>
    <w:rsid w:val="00BD009B"/>
    <w:rsid w:val="00BD18FB"/>
    <w:rsid w:val="00BD307C"/>
    <w:rsid w:val="00BD36B9"/>
    <w:rsid w:val="00BD5DB3"/>
    <w:rsid w:val="00BD7AF4"/>
    <w:rsid w:val="00BE5AF4"/>
    <w:rsid w:val="00BE6E8C"/>
    <w:rsid w:val="00BF0A0C"/>
    <w:rsid w:val="00BF5EB8"/>
    <w:rsid w:val="00C033BB"/>
    <w:rsid w:val="00C041C9"/>
    <w:rsid w:val="00C041E0"/>
    <w:rsid w:val="00C04BA3"/>
    <w:rsid w:val="00C07CE6"/>
    <w:rsid w:val="00C10D46"/>
    <w:rsid w:val="00C12EB6"/>
    <w:rsid w:val="00C151A6"/>
    <w:rsid w:val="00C20DFE"/>
    <w:rsid w:val="00C25222"/>
    <w:rsid w:val="00C26339"/>
    <w:rsid w:val="00C31BAE"/>
    <w:rsid w:val="00C31BB7"/>
    <w:rsid w:val="00C41334"/>
    <w:rsid w:val="00C44E84"/>
    <w:rsid w:val="00C456C6"/>
    <w:rsid w:val="00C47E83"/>
    <w:rsid w:val="00C55BB3"/>
    <w:rsid w:val="00C5756F"/>
    <w:rsid w:val="00C62A69"/>
    <w:rsid w:val="00C67067"/>
    <w:rsid w:val="00C70706"/>
    <w:rsid w:val="00C72B31"/>
    <w:rsid w:val="00C878BD"/>
    <w:rsid w:val="00C97154"/>
    <w:rsid w:val="00C97232"/>
    <w:rsid w:val="00CA0CA8"/>
    <w:rsid w:val="00CA7ADD"/>
    <w:rsid w:val="00CB5062"/>
    <w:rsid w:val="00CC224E"/>
    <w:rsid w:val="00CC2C71"/>
    <w:rsid w:val="00CD0FD3"/>
    <w:rsid w:val="00CD2083"/>
    <w:rsid w:val="00CD33A8"/>
    <w:rsid w:val="00CE2202"/>
    <w:rsid w:val="00CE277C"/>
    <w:rsid w:val="00CF1875"/>
    <w:rsid w:val="00CF330A"/>
    <w:rsid w:val="00CF51EA"/>
    <w:rsid w:val="00D143F8"/>
    <w:rsid w:val="00D159C2"/>
    <w:rsid w:val="00D170A3"/>
    <w:rsid w:val="00D23C89"/>
    <w:rsid w:val="00D30EDC"/>
    <w:rsid w:val="00D343DB"/>
    <w:rsid w:val="00D43CB7"/>
    <w:rsid w:val="00D45CA0"/>
    <w:rsid w:val="00D469E9"/>
    <w:rsid w:val="00D50501"/>
    <w:rsid w:val="00D525FF"/>
    <w:rsid w:val="00D5457C"/>
    <w:rsid w:val="00D57C9C"/>
    <w:rsid w:val="00D60F6C"/>
    <w:rsid w:val="00D726E6"/>
    <w:rsid w:val="00D73AEB"/>
    <w:rsid w:val="00D7518A"/>
    <w:rsid w:val="00D764A8"/>
    <w:rsid w:val="00D77A40"/>
    <w:rsid w:val="00D80AE7"/>
    <w:rsid w:val="00D81207"/>
    <w:rsid w:val="00D91EF9"/>
    <w:rsid w:val="00D93CB5"/>
    <w:rsid w:val="00D95FA1"/>
    <w:rsid w:val="00DB0BCE"/>
    <w:rsid w:val="00DC19D6"/>
    <w:rsid w:val="00DC42AD"/>
    <w:rsid w:val="00DD01EC"/>
    <w:rsid w:val="00DD091B"/>
    <w:rsid w:val="00DD23A6"/>
    <w:rsid w:val="00DD23A8"/>
    <w:rsid w:val="00DD2A2C"/>
    <w:rsid w:val="00DE64D3"/>
    <w:rsid w:val="00DE665C"/>
    <w:rsid w:val="00E01994"/>
    <w:rsid w:val="00E031BF"/>
    <w:rsid w:val="00E04C7A"/>
    <w:rsid w:val="00E04F64"/>
    <w:rsid w:val="00E065FB"/>
    <w:rsid w:val="00E105DF"/>
    <w:rsid w:val="00E13757"/>
    <w:rsid w:val="00E215D6"/>
    <w:rsid w:val="00E23182"/>
    <w:rsid w:val="00E32BCD"/>
    <w:rsid w:val="00E32EC0"/>
    <w:rsid w:val="00E33015"/>
    <w:rsid w:val="00E36B8A"/>
    <w:rsid w:val="00E40446"/>
    <w:rsid w:val="00E449D2"/>
    <w:rsid w:val="00E46CBC"/>
    <w:rsid w:val="00E55B09"/>
    <w:rsid w:val="00E66606"/>
    <w:rsid w:val="00E70B40"/>
    <w:rsid w:val="00E720B0"/>
    <w:rsid w:val="00E728D8"/>
    <w:rsid w:val="00E728FB"/>
    <w:rsid w:val="00E77467"/>
    <w:rsid w:val="00E83930"/>
    <w:rsid w:val="00E85511"/>
    <w:rsid w:val="00E87EAB"/>
    <w:rsid w:val="00E9482B"/>
    <w:rsid w:val="00E97AE9"/>
    <w:rsid w:val="00EA35D4"/>
    <w:rsid w:val="00EA5E0D"/>
    <w:rsid w:val="00EB046C"/>
    <w:rsid w:val="00EB0901"/>
    <w:rsid w:val="00EB11E9"/>
    <w:rsid w:val="00EB1EEC"/>
    <w:rsid w:val="00EB44A4"/>
    <w:rsid w:val="00EC2AC0"/>
    <w:rsid w:val="00EC6176"/>
    <w:rsid w:val="00ED36A5"/>
    <w:rsid w:val="00EE4E9C"/>
    <w:rsid w:val="00EE7B4C"/>
    <w:rsid w:val="00EF17EB"/>
    <w:rsid w:val="00EF18D5"/>
    <w:rsid w:val="00EF3673"/>
    <w:rsid w:val="00EF54ED"/>
    <w:rsid w:val="00EF5571"/>
    <w:rsid w:val="00F01586"/>
    <w:rsid w:val="00F03321"/>
    <w:rsid w:val="00F0587B"/>
    <w:rsid w:val="00F1250F"/>
    <w:rsid w:val="00F12AE2"/>
    <w:rsid w:val="00F22268"/>
    <w:rsid w:val="00F2512B"/>
    <w:rsid w:val="00F251C1"/>
    <w:rsid w:val="00F25C10"/>
    <w:rsid w:val="00F32134"/>
    <w:rsid w:val="00F35E60"/>
    <w:rsid w:val="00F41258"/>
    <w:rsid w:val="00F42996"/>
    <w:rsid w:val="00F441DF"/>
    <w:rsid w:val="00F442ED"/>
    <w:rsid w:val="00F4438F"/>
    <w:rsid w:val="00F449A6"/>
    <w:rsid w:val="00F44A55"/>
    <w:rsid w:val="00F46D88"/>
    <w:rsid w:val="00F52409"/>
    <w:rsid w:val="00F52DF5"/>
    <w:rsid w:val="00F538DC"/>
    <w:rsid w:val="00F66AB4"/>
    <w:rsid w:val="00F66E2B"/>
    <w:rsid w:val="00F7093B"/>
    <w:rsid w:val="00F709BF"/>
    <w:rsid w:val="00F81403"/>
    <w:rsid w:val="00F81643"/>
    <w:rsid w:val="00F83575"/>
    <w:rsid w:val="00F85F84"/>
    <w:rsid w:val="00F90551"/>
    <w:rsid w:val="00FA1095"/>
    <w:rsid w:val="00FA1491"/>
    <w:rsid w:val="00FB2D64"/>
    <w:rsid w:val="00FB4831"/>
    <w:rsid w:val="00FB494D"/>
    <w:rsid w:val="00FB5F01"/>
    <w:rsid w:val="00FB7B65"/>
    <w:rsid w:val="00FC347F"/>
    <w:rsid w:val="00FC54E0"/>
    <w:rsid w:val="00FC630B"/>
    <w:rsid w:val="00FD13BF"/>
    <w:rsid w:val="00FD2A45"/>
    <w:rsid w:val="00FD36FA"/>
    <w:rsid w:val="00FE3167"/>
    <w:rsid w:val="00FE3611"/>
    <w:rsid w:val="00FF2A9B"/>
    <w:rsid w:val="00FF4931"/>
    <w:rsid w:val="00FF4CDB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BAFFED"/>
  <w15:docId w15:val="{DDD41785-2879-42E8-B16C-AD67BEA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F0"/>
    <w:pPr>
      <w:ind w:left="720"/>
      <w:contextualSpacing/>
    </w:pPr>
  </w:style>
  <w:style w:type="table" w:styleId="TableGrid">
    <w:name w:val="Table Grid"/>
    <w:basedOn w:val="TableNormal"/>
    <w:uiPriority w:val="39"/>
    <w:rsid w:val="002E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BB"/>
  </w:style>
  <w:style w:type="paragraph" w:styleId="Footer">
    <w:name w:val="footer"/>
    <w:basedOn w:val="Normal"/>
    <w:link w:val="FooterChar"/>
    <w:uiPriority w:val="99"/>
    <w:unhideWhenUsed/>
    <w:rsid w:val="0065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BB"/>
  </w:style>
  <w:style w:type="character" w:styleId="CommentReference">
    <w:name w:val="annotation reference"/>
    <w:basedOn w:val="DefaultParagraphFont"/>
    <w:uiPriority w:val="99"/>
    <w:semiHidden/>
    <w:unhideWhenUsed/>
    <w:rsid w:val="00971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F3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10C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A8E9-E3CE-4C02-9222-8381490B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kazemnejad</dc:creator>
  <cp:lastModifiedBy>Reza Fattahi</cp:lastModifiedBy>
  <cp:revision>5</cp:revision>
  <cp:lastPrinted>2021-11-27T05:32:00Z</cp:lastPrinted>
  <dcterms:created xsi:type="dcterms:W3CDTF">2022-10-04T06:10:00Z</dcterms:created>
  <dcterms:modified xsi:type="dcterms:W3CDTF">2023-02-15T12:49:00Z</dcterms:modified>
</cp:coreProperties>
</file>